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6391FE06" w14:textId="77777777" w:rsidR="000051DA" w:rsidRDefault="000051DA">
      <w:pPr>
        <w:widowControl w:val="0"/>
        <w:pBdr>
          <w:top w:val="nil"/>
          <w:left w:val="nil"/>
          <w:bottom w:val="nil"/>
          <w:right w:val="nil"/>
          <w:between w:val="nil"/>
        </w:pBdr>
        <w:spacing w:after="0" w:line="276" w:lineRule="auto"/>
        <w:rPr>
          <w:rFonts w:ascii="Arial" w:eastAsia="Arial" w:hAnsi="Arial" w:cs="Arial"/>
          <w:color w:val="000000"/>
        </w:rPr>
      </w:pPr>
    </w:p>
    <w:tbl>
      <w:tblPr>
        <w:tblStyle w:val="a0"/>
        <w:tblW w:w="11193" w:type="dxa"/>
        <w:tblLayout w:type="fixed"/>
        <w:tblLook w:val="0400" w:firstRow="0" w:lastRow="0" w:firstColumn="0" w:lastColumn="0" w:noHBand="0" w:noVBand="1"/>
      </w:tblPr>
      <w:tblGrid>
        <w:gridCol w:w="8216"/>
        <w:gridCol w:w="2879"/>
        <w:gridCol w:w="98"/>
      </w:tblGrid>
      <w:tr w:rsidR="000051DA" w14:paraId="747E7F49" w14:textId="77777777" w:rsidTr="008318CF">
        <w:trPr>
          <w:trHeight w:val="436"/>
        </w:trPr>
        <w:tc>
          <w:tcPr>
            <w:tcW w:w="11194" w:type="dxa"/>
            <w:gridSpan w:val="3"/>
            <w:shd w:val="clear" w:color="auto" w:fill="FFFFFF"/>
            <w:vAlign w:val="center"/>
          </w:tcPr>
          <w:p w14:paraId="72CB18AC" w14:textId="77777777" w:rsidR="000051DA" w:rsidRDefault="00000000">
            <w:pPr>
              <w:jc w:val="center"/>
              <w:rPr>
                <w:rFonts w:ascii="PT Serif" w:eastAsia="PT Serif" w:hAnsi="PT Serif" w:cs="PT Serif"/>
                <w:b/>
                <w:color w:val="648C90"/>
                <w:sz w:val="38"/>
                <w:szCs w:val="38"/>
              </w:rPr>
            </w:pPr>
            <w:r>
              <w:rPr>
                <w:rFonts w:ascii="PT Serif" w:eastAsia="PT Serif" w:hAnsi="PT Serif" w:cs="PT Serif"/>
                <w:b/>
                <w:color w:val="648C90"/>
                <w:sz w:val="38"/>
                <w:szCs w:val="38"/>
              </w:rPr>
              <w:t>Abhay Shrivastava</w:t>
            </w:r>
          </w:p>
        </w:tc>
      </w:tr>
      <w:tr w:rsidR="000051DA" w14:paraId="18342423" w14:textId="77777777" w:rsidTr="008318CF">
        <w:trPr>
          <w:trHeight w:val="418"/>
        </w:trPr>
        <w:tc>
          <w:tcPr>
            <w:tcW w:w="11194" w:type="dxa"/>
            <w:gridSpan w:val="3"/>
            <w:vAlign w:val="center"/>
          </w:tcPr>
          <w:p w14:paraId="33E5F6A7" w14:textId="77777777" w:rsidR="000051DA" w:rsidRDefault="00000000">
            <w:pPr>
              <w:jc w:val="center"/>
              <w:rPr>
                <w:rFonts w:ascii="PT Serif" w:eastAsia="PT Serif" w:hAnsi="PT Serif" w:cs="PT Serif"/>
                <w:sz w:val="20"/>
                <w:szCs w:val="20"/>
              </w:rPr>
            </w:pPr>
            <w:hyperlink r:id="rId8">
              <w:r>
                <w:rPr>
                  <w:rFonts w:ascii="PT Serif" w:eastAsia="PT Serif" w:hAnsi="PT Serif" w:cs="PT Serif"/>
                  <w:color w:val="1155CC"/>
                  <w:sz w:val="20"/>
                  <w:szCs w:val="20"/>
                  <w:u w:val="single"/>
                </w:rPr>
                <w:t>abhayyyshrivastava@gmail.com</w:t>
              </w:r>
            </w:hyperlink>
            <w:r>
              <w:rPr>
                <w:rFonts w:ascii="PT Serif" w:eastAsia="PT Serif" w:hAnsi="PT Serif" w:cs="PT Serif"/>
                <w:color w:val="000000"/>
                <w:sz w:val="20"/>
                <w:szCs w:val="20"/>
              </w:rPr>
              <w:t xml:space="preserve"> •  </w:t>
            </w:r>
            <w:hyperlink r:id="rId9">
              <w:r>
                <w:rPr>
                  <w:rFonts w:ascii="PT Serif" w:eastAsia="PT Serif" w:hAnsi="PT Serif" w:cs="PT Serif"/>
                  <w:color w:val="1155CC"/>
                  <w:sz w:val="20"/>
                  <w:szCs w:val="20"/>
                  <w:u w:val="single"/>
                </w:rPr>
                <w:t>LinkedIn</w:t>
              </w:r>
            </w:hyperlink>
            <w:r>
              <w:rPr>
                <w:rFonts w:ascii="PT Serif" w:eastAsia="PT Serif" w:hAnsi="PT Serif" w:cs="PT Serif"/>
                <w:sz w:val="20"/>
                <w:szCs w:val="20"/>
              </w:rPr>
              <w:t xml:space="preserve"> </w:t>
            </w:r>
            <w:r>
              <w:rPr>
                <w:rFonts w:ascii="PT Serif" w:eastAsia="PT Serif" w:hAnsi="PT Serif" w:cs="PT Serif"/>
                <w:color w:val="000000"/>
                <w:sz w:val="20"/>
                <w:szCs w:val="20"/>
              </w:rPr>
              <w:t>•</w:t>
            </w:r>
            <w:hyperlink r:id="rId10">
              <w:r>
                <w:rPr>
                  <w:rFonts w:ascii="PT Serif" w:eastAsia="PT Serif" w:hAnsi="PT Serif" w:cs="PT Serif"/>
                  <w:color w:val="1155CC"/>
                  <w:sz w:val="20"/>
                  <w:szCs w:val="20"/>
                  <w:u w:val="single"/>
                </w:rPr>
                <w:t>GitHub</w:t>
              </w:r>
            </w:hyperlink>
            <w:r>
              <w:rPr>
                <w:rFonts w:ascii="PT Serif" w:eastAsia="PT Serif" w:hAnsi="PT Serif" w:cs="PT Serif"/>
                <w:sz w:val="20"/>
                <w:szCs w:val="20"/>
              </w:rPr>
              <w:t xml:space="preserve"> •</w:t>
            </w:r>
            <w:r>
              <w:rPr>
                <w:rFonts w:ascii="PT Serif" w:eastAsia="PT Serif" w:hAnsi="PT Serif" w:cs="PT Serif"/>
                <w:color w:val="000000"/>
                <w:sz w:val="20"/>
                <w:szCs w:val="20"/>
              </w:rPr>
              <w:t xml:space="preserve"> </w:t>
            </w:r>
            <w:r>
              <w:rPr>
                <w:rFonts w:ascii="PT Serif" w:eastAsia="PT Serif" w:hAnsi="PT Serif" w:cs="PT Serif"/>
                <w:sz w:val="20"/>
                <w:szCs w:val="20"/>
              </w:rPr>
              <w:t>9832178360</w:t>
            </w:r>
          </w:p>
        </w:tc>
      </w:tr>
      <w:tr w:rsidR="000051DA" w14:paraId="752C016E" w14:textId="77777777" w:rsidTr="008318CF">
        <w:trPr>
          <w:trHeight w:val="68"/>
        </w:trPr>
        <w:tc>
          <w:tcPr>
            <w:tcW w:w="11194" w:type="dxa"/>
            <w:gridSpan w:val="3"/>
            <w:vAlign w:val="center"/>
          </w:tcPr>
          <w:p w14:paraId="235B006C" w14:textId="77777777" w:rsidR="000051DA" w:rsidRDefault="000051DA">
            <w:pPr>
              <w:rPr>
                <w:rFonts w:ascii="PT Serif" w:eastAsia="PT Serif" w:hAnsi="PT Serif" w:cs="PT Serif"/>
                <w:sz w:val="20"/>
                <w:szCs w:val="20"/>
              </w:rPr>
            </w:pPr>
          </w:p>
        </w:tc>
      </w:tr>
      <w:tr w:rsidR="000051DA" w14:paraId="0C3982F3" w14:textId="77777777" w:rsidTr="008318CF">
        <w:tc>
          <w:tcPr>
            <w:tcW w:w="11194" w:type="dxa"/>
            <w:gridSpan w:val="3"/>
            <w:vAlign w:val="center"/>
          </w:tcPr>
          <w:p w14:paraId="343FBCC4" w14:textId="77777777" w:rsidR="000051DA" w:rsidRDefault="00000000">
            <w:pPr>
              <w:rPr>
                <w:rFonts w:ascii="PT Serif" w:eastAsia="PT Serif" w:hAnsi="PT Serif" w:cs="PT Serif"/>
                <w:b/>
                <w:sz w:val="20"/>
                <w:szCs w:val="20"/>
              </w:rPr>
            </w:pPr>
            <w:r>
              <w:rPr>
                <w:rFonts w:ascii="PT Serif" w:eastAsia="PT Serif" w:hAnsi="PT Serif" w:cs="PT Serif"/>
                <w:b/>
                <w:color w:val="648C90"/>
              </w:rPr>
              <w:t>Summary</w:t>
            </w:r>
          </w:p>
        </w:tc>
      </w:tr>
      <w:tr w:rsidR="000051DA" w14:paraId="50B88C92" w14:textId="77777777" w:rsidTr="008318CF">
        <w:tc>
          <w:tcPr>
            <w:tcW w:w="11194" w:type="dxa"/>
            <w:gridSpan w:val="3"/>
            <w:vAlign w:val="center"/>
          </w:tcPr>
          <w:p w14:paraId="15614C4B" w14:textId="77777777" w:rsidR="000051DA" w:rsidRDefault="000051DA">
            <w:pPr>
              <w:rPr>
                <w:rFonts w:ascii="PT Serif" w:eastAsia="PT Serif" w:hAnsi="PT Serif" w:cs="PT Serif"/>
                <w:sz w:val="16"/>
                <w:szCs w:val="16"/>
              </w:rPr>
            </w:pPr>
          </w:p>
        </w:tc>
      </w:tr>
      <w:tr w:rsidR="000051DA" w14:paraId="28B43275" w14:textId="77777777" w:rsidTr="008318CF">
        <w:tc>
          <w:tcPr>
            <w:tcW w:w="11194" w:type="dxa"/>
            <w:gridSpan w:val="3"/>
          </w:tcPr>
          <w:p w14:paraId="52F5A723" w14:textId="77777777" w:rsidR="000051DA" w:rsidRDefault="00000000">
            <w:pPr>
              <w:rPr>
                <w:rFonts w:ascii="PT Serif" w:eastAsia="PT Serif" w:hAnsi="PT Serif" w:cs="PT Serif"/>
                <w:sz w:val="20"/>
                <w:szCs w:val="20"/>
              </w:rPr>
            </w:pPr>
            <w:r>
              <w:rPr>
                <w:rFonts w:ascii="PT Serif" w:eastAsia="PT Serif" w:hAnsi="PT Serif" w:cs="PT Serif"/>
                <w:sz w:val="20"/>
                <w:szCs w:val="20"/>
              </w:rPr>
              <w:t>Results-driven Data Analyst and Data Engineer with expertise in ETL processes, data pipeline development, and business intelligence solutions. Proficient in SQL, Python, cloud platforms including Microsoft Azure and AWS, with demonstrated experience in building scalable data infrastructure and creating interactive dashboards for data-driven decision-making. Seeking to leverage analytical and engineering skills to design robust data systems and extract actionable business insights in a challenging data analyst or data engineer role.</w:t>
            </w:r>
          </w:p>
          <w:p w14:paraId="3519CB59" w14:textId="77777777" w:rsidR="000051DA" w:rsidRDefault="000051DA">
            <w:pPr>
              <w:rPr>
                <w:rFonts w:ascii="PT Serif" w:eastAsia="PT Serif" w:hAnsi="PT Serif" w:cs="PT Serif"/>
                <w:sz w:val="20"/>
                <w:szCs w:val="20"/>
              </w:rPr>
            </w:pPr>
          </w:p>
          <w:p w14:paraId="399AE2CF" w14:textId="77777777" w:rsidR="000051DA" w:rsidRDefault="00000000">
            <w:pPr>
              <w:rPr>
                <w:rFonts w:ascii="PT Serif" w:eastAsia="PT Serif" w:hAnsi="PT Serif" w:cs="PT Serif"/>
                <w:sz w:val="20"/>
                <w:szCs w:val="20"/>
              </w:rPr>
            </w:pPr>
            <w:r>
              <w:rPr>
                <w:rFonts w:ascii="PT Serif" w:eastAsia="PT Serif" w:hAnsi="PT Serif" w:cs="PT Serif"/>
                <w:b/>
                <w:color w:val="648C90"/>
              </w:rPr>
              <w:t>Technical Skills</w:t>
            </w:r>
          </w:p>
          <w:p w14:paraId="05FBF200" w14:textId="77777777" w:rsidR="000051DA" w:rsidRDefault="00000000">
            <w:pPr>
              <w:rPr>
                <w:rFonts w:ascii="PT Serif" w:eastAsia="PT Serif" w:hAnsi="PT Serif" w:cs="PT Serif"/>
                <w:sz w:val="20"/>
                <w:szCs w:val="20"/>
              </w:rPr>
            </w:pPr>
            <w:r>
              <w:rPr>
                <w:rFonts w:ascii="PT Serif" w:eastAsia="PT Serif" w:hAnsi="PT Serif" w:cs="PT Serif"/>
                <w:b/>
                <w:sz w:val="20"/>
                <w:szCs w:val="20"/>
              </w:rPr>
              <w:t>Programming Languages</w:t>
            </w:r>
            <w:r>
              <w:rPr>
                <w:rFonts w:ascii="PT Serif" w:eastAsia="PT Serif" w:hAnsi="PT Serif" w:cs="PT Serif"/>
                <w:sz w:val="20"/>
                <w:szCs w:val="20"/>
              </w:rPr>
              <w:t xml:space="preserve">: Python, SQL, R, Java, C/C++, </w:t>
            </w:r>
            <w:proofErr w:type="spellStart"/>
            <w:r>
              <w:rPr>
                <w:rFonts w:ascii="PT Serif" w:eastAsia="PT Serif" w:hAnsi="PT Serif" w:cs="PT Serif"/>
                <w:sz w:val="20"/>
                <w:szCs w:val="20"/>
              </w:rPr>
              <w:t>PySpark</w:t>
            </w:r>
            <w:proofErr w:type="spellEnd"/>
            <w:r>
              <w:rPr>
                <w:rFonts w:ascii="PT Serif" w:eastAsia="PT Serif" w:hAnsi="PT Serif" w:cs="PT Serif"/>
                <w:sz w:val="20"/>
                <w:szCs w:val="20"/>
              </w:rPr>
              <w:t xml:space="preserve">, Scala </w:t>
            </w:r>
          </w:p>
          <w:p w14:paraId="2D7F9276" w14:textId="77777777" w:rsidR="000051DA" w:rsidRDefault="00000000">
            <w:pPr>
              <w:rPr>
                <w:rFonts w:ascii="PT Serif" w:eastAsia="PT Serif" w:hAnsi="PT Serif" w:cs="PT Serif"/>
                <w:sz w:val="20"/>
                <w:szCs w:val="20"/>
              </w:rPr>
            </w:pPr>
            <w:r>
              <w:rPr>
                <w:rFonts w:ascii="PT Serif" w:eastAsia="PT Serif" w:hAnsi="PT Serif" w:cs="PT Serif"/>
                <w:b/>
                <w:sz w:val="20"/>
                <w:szCs w:val="20"/>
              </w:rPr>
              <w:t>Data Engineering</w:t>
            </w:r>
            <w:r>
              <w:rPr>
                <w:rFonts w:ascii="PT Serif" w:eastAsia="PT Serif" w:hAnsi="PT Serif" w:cs="PT Serif"/>
                <w:sz w:val="20"/>
                <w:szCs w:val="20"/>
              </w:rPr>
              <w:t xml:space="preserve">: ETL Pipelines, Data Warehousing, Apache Spark, Data Integration, Data </w:t>
            </w:r>
            <w:proofErr w:type="spellStart"/>
            <w:r>
              <w:rPr>
                <w:rFonts w:ascii="PT Serif" w:eastAsia="PT Serif" w:hAnsi="PT Serif" w:cs="PT Serif"/>
                <w:sz w:val="20"/>
                <w:szCs w:val="20"/>
              </w:rPr>
              <w:t>Modeling</w:t>
            </w:r>
            <w:proofErr w:type="spellEnd"/>
            <w:r>
              <w:rPr>
                <w:rFonts w:ascii="PT Serif" w:eastAsia="PT Serif" w:hAnsi="PT Serif" w:cs="PT Serif"/>
                <w:sz w:val="20"/>
                <w:szCs w:val="20"/>
              </w:rPr>
              <w:t>, Big Data Technologies</w:t>
            </w:r>
          </w:p>
          <w:p w14:paraId="12229602" w14:textId="77777777" w:rsidR="000051DA" w:rsidRDefault="00000000">
            <w:pPr>
              <w:rPr>
                <w:rFonts w:ascii="PT Serif" w:eastAsia="PT Serif" w:hAnsi="PT Serif" w:cs="PT Serif"/>
                <w:sz w:val="20"/>
                <w:szCs w:val="20"/>
              </w:rPr>
            </w:pPr>
            <w:r>
              <w:rPr>
                <w:rFonts w:ascii="PT Serif" w:eastAsia="PT Serif" w:hAnsi="PT Serif" w:cs="PT Serif"/>
                <w:b/>
                <w:sz w:val="20"/>
                <w:szCs w:val="20"/>
              </w:rPr>
              <w:t>Cloud Platforms</w:t>
            </w:r>
            <w:r>
              <w:rPr>
                <w:rFonts w:ascii="PT Serif" w:eastAsia="PT Serif" w:hAnsi="PT Serif" w:cs="PT Serif"/>
                <w:sz w:val="20"/>
                <w:szCs w:val="20"/>
              </w:rPr>
              <w:t xml:space="preserve">: Microsoft Azure (Data Factory, Databricks, Synapse Analytics), </w:t>
            </w:r>
          </w:p>
          <w:p w14:paraId="53E175BC" w14:textId="77777777" w:rsidR="000051DA" w:rsidRDefault="00000000">
            <w:pPr>
              <w:rPr>
                <w:rFonts w:ascii="PT Serif" w:eastAsia="PT Serif" w:hAnsi="PT Serif" w:cs="PT Serif"/>
                <w:sz w:val="20"/>
                <w:szCs w:val="20"/>
              </w:rPr>
            </w:pPr>
            <w:r>
              <w:rPr>
                <w:rFonts w:ascii="PT Serif" w:eastAsia="PT Serif" w:hAnsi="PT Serif" w:cs="PT Serif"/>
                <w:b/>
                <w:sz w:val="20"/>
                <w:szCs w:val="20"/>
              </w:rPr>
              <w:t>Data Analysis</w:t>
            </w:r>
            <w:r>
              <w:rPr>
                <w:rFonts w:ascii="PT Serif" w:eastAsia="PT Serif" w:hAnsi="PT Serif" w:cs="PT Serif"/>
                <w:sz w:val="20"/>
                <w:szCs w:val="20"/>
              </w:rPr>
              <w:t>: Statistical Analysis, Business Intelligence, Data Mining, Data Visualization, Predictive Analytics</w:t>
            </w:r>
          </w:p>
          <w:p w14:paraId="0B6E912E" w14:textId="77777777" w:rsidR="000051DA" w:rsidRDefault="00000000">
            <w:pPr>
              <w:rPr>
                <w:rFonts w:ascii="PT Serif" w:eastAsia="PT Serif" w:hAnsi="PT Serif" w:cs="PT Serif"/>
                <w:sz w:val="20"/>
                <w:szCs w:val="20"/>
              </w:rPr>
            </w:pPr>
            <w:r>
              <w:rPr>
                <w:rFonts w:ascii="PT Serif" w:eastAsia="PT Serif" w:hAnsi="PT Serif" w:cs="PT Serif"/>
                <w:b/>
                <w:sz w:val="20"/>
                <w:szCs w:val="20"/>
              </w:rPr>
              <w:t>Database Management</w:t>
            </w:r>
            <w:r>
              <w:rPr>
                <w:rFonts w:ascii="PT Serif" w:eastAsia="PT Serif" w:hAnsi="PT Serif" w:cs="PT Serif"/>
                <w:sz w:val="20"/>
                <w:szCs w:val="20"/>
              </w:rPr>
              <w:t>: MySQL, NoSQL</w:t>
            </w:r>
          </w:p>
          <w:p w14:paraId="2BC44A0F" w14:textId="77777777" w:rsidR="000051DA" w:rsidRDefault="00000000">
            <w:pPr>
              <w:rPr>
                <w:rFonts w:ascii="PT Serif" w:eastAsia="PT Serif" w:hAnsi="PT Serif" w:cs="PT Serif"/>
                <w:sz w:val="20"/>
                <w:szCs w:val="20"/>
              </w:rPr>
            </w:pPr>
            <w:r>
              <w:rPr>
                <w:rFonts w:ascii="PT Serif" w:eastAsia="PT Serif" w:hAnsi="PT Serif" w:cs="PT Serif"/>
                <w:b/>
                <w:sz w:val="20"/>
                <w:szCs w:val="20"/>
              </w:rPr>
              <w:t>Analytics Tools:</w:t>
            </w:r>
            <w:r>
              <w:rPr>
                <w:rFonts w:ascii="PT Serif" w:eastAsia="PT Serif" w:hAnsi="PT Serif" w:cs="PT Serif"/>
                <w:sz w:val="20"/>
                <w:szCs w:val="20"/>
              </w:rPr>
              <w:t xml:space="preserve"> Tableau, Excel, Azure Databricks</w:t>
            </w:r>
          </w:p>
          <w:p w14:paraId="2459EBB5" w14:textId="77777777" w:rsidR="000051DA" w:rsidRDefault="00000000">
            <w:pPr>
              <w:rPr>
                <w:rFonts w:ascii="PT Serif" w:eastAsia="PT Serif" w:hAnsi="PT Serif" w:cs="PT Serif"/>
                <w:sz w:val="20"/>
                <w:szCs w:val="20"/>
              </w:rPr>
            </w:pPr>
            <w:r>
              <w:rPr>
                <w:rFonts w:ascii="PT Serif" w:eastAsia="PT Serif" w:hAnsi="PT Serif" w:cs="PT Serif"/>
                <w:b/>
                <w:sz w:val="20"/>
                <w:szCs w:val="20"/>
              </w:rPr>
              <w:t>Development Tools:</w:t>
            </w:r>
            <w:r>
              <w:rPr>
                <w:rFonts w:ascii="PT Serif" w:eastAsia="PT Serif" w:hAnsi="PT Serif" w:cs="PT Serif"/>
                <w:sz w:val="20"/>
                <w:szCs w:val="20"/>
              </w:rPr>
              <w:t xml:space="preserve"> Git, Visual Studio, </w:t>
            </w:r>
            <w:proofErr w:type="spellStart"/>
            <w:r>
              <w:rPr>
                <w:rFonts w:ascii="PT Serif" w:eastAsia="PT Serif" w:hAnsi="PT Serif" w:cs="PT Serif"/>
                <w:sz w:val="20"/>
                <w:szCs w:val="20"/>
              </w:rPr>
              <w:t>Jupyter</w:t>
            </w:r>
            <w:proofErr w:type="spellEnd"/>
            <w:r>
              <w:rPr>
                <w:rFonts w:ascii="PT Serif" w:eastAsia="PT Serif" w:hAnsi="PT Serif" w:cs="PT Serif"/>
                <w:sz w:val="20"/>
                <w:szCs w:val="20"/>
              </w:rPr>
              <w:t xml:space="preserve"> Notebook</w:t>
            </w:r>
          </w:p>
        </w:tc>
      </w:tr>
      <w:tr w:rsidR="000051DA" w14:paraId="1D763F5D" w14:textId="77777777" w:rsidTr="008318CF">
        <w:tc>
          <w:tcPr>
            <w:tcW w:w="11194" w:type="dxa"/>
            <w:gridSpan w:val="3"/>
          </w:tcPr>
          <w:p w14:paraId="240072B8" w14:textId="77777777" w:rsidR="000051DA" w:rsidRDefault="000051DA">
            <w:pPr>
              <w:rPr>
                <w:rFonts w:ascii="PT Serif" w:eastAsia="PT Serif" w:hAnsi="PT Serif" w:cs="PT Serif"/>
                <w:sz w:val="20"/>
                <w:szCs w:val="20"/>
              </w:rPr>
            </w:pPr>
          </w:p>
          <w:p w14:paraId="403DC9DF" w14:textId="77777777" w:rsidR="000051DA" w:rsidRDefault="000051DA">
            <w:pPr>
              <w:rPr>
                <w:rFonts w:ascii="PT Serif" w:eastAsia="PT Serif" w:hAnsi="PT Serif" w:cs="PT Serif"/>
                <w:sz w:val="20"/>
                <w:szCs w:val="20"/>
              </w:rPr>
            </w:pPr>
          </w:p>
        </w:tc>
      </w:tr>
      <w:tr w:rsidR="000051DA" w14:paraId="595E9258" w14:textId="77777777" w:rsidTr="008318CF">
        <w:tc>
          <w:tcPr>
            <w:tcW w:w="11194" w:type="dxa"/>
            <w:gridSpan w:val="3"/>
          </w:tcPr>
          <w:p w14:paraId="5C6993F9" w14:textId="77777777" w:rsidR="000051DA" w:rsidRDefault="00000000">
            <w:pPr>
              <w:rPr>
                <w:rFonts w:ascii="PT Serif" w:eastAsia="PT Serif" w:hAnsi="PT Serif" w:cs="PT Serif"/>
                <w:b/>
                <w:color w:val="16355D"/>
                <w:sz w:val="18"/>
                <w:szCs w:val="18"/>
              </w:rPr>
            </w:pPr>
            <w:r>
              <w:rPr>
                <w:rFonts w:ascii="PT Serif" w:eastAsia="PT Serif" w:hAnsi="PT Serif" w:cs="PT Serif"/>
                <w:b/>
                <w:color w:val="648C90"/>
              </w:rPr>
              <w:t>Professional Experience</w:t>
            </w:r>
          </w:p>
        </w:tc>
      </w:tr>
      <w:tr w:rsidR="000051DA" w14:paraId="3DE78804" w14:textId="77777777" w:rsidTr="008318CF">
        <w:trPr>
          <w:trHeight w:val="79"/>
        </w:trPr>
        <w:tc>
          <w:tcPr>
            <w:tcW w:w="11194" w:type="dxa"/>
            <w:gridSpan w:val="3"/>
          </w:tcPr>
          <w:p w14:paraId="1C212079" w14:textId="77777777" w:rsidR="000051DA" w:rsidRDefault="000051DA">
            <w:pPr>
              <w:rPr>
                <w:rFonts w:ascii="PT Serif" w:eastAsia="PT Serif" w:hAnsi="PT Serif" w:cs="PT Serif"/>
                <w:sz w:val="16"/>
                <w:szCs w:val="16"/>
              </w:rPr>
            </w:pPr>
          </w:p>
        </w:tc>
      </w:tr>
      <w:tr w:rsidR="000051DA" w14:paraId="03BE5AC8" w14:textId="77777777" w:rsidTr="008318CF">
        <w:trPr>
          <w:trHeight w:val="569"/>
        </w:trPr>
        <w:tc>
          <w:tcPr>
            <w:tcW w:w="8217" w:type="dxa"/>
          </w:tcPr>
          <w:p w14:paraId="7659D4EC" w14:textId="77777777" w:rsidR="000051DA" w:rsidRDefault="00000000">
            <w:pPr>
              <w:pBdr>
                <w:top w:val="nil"/>
                <w:left w:val="nil"/>
                <w:bottom w:val="nil"/>
                <w:right w:val="nil"/>
                <w:between w:val="nil"/>
              </w:pBdr>
              <w:rPr>
                <w:rFonts w:ascii="PT Serif" w:eastAsia="PT Serif" w:hAnsi="PT Serif" w:cs="PT Serif"/>
                <w:b/>
                <w:color w:val="648C90"/>
                <w:sz w:val="20"/>
                <w:szCs w:val="20"/>
              </w:rPr>
            </w:pPr>
            <w:r>
              <w:rPr>
                <w:rFonts w:ascii="PT Serif" w:eastAsia="PT Serif" w:hAnsi="PT Serif" w:cs="PT Serif"/>
                <w:b/>
                <w:color w:val="648C90"/>
                <w:sz w:val="20"/>
                <w:szCs w:val="20"/>
              </w:rPr>
              <w:t xml:space="preserve">Data Analyst Intern </w:t>
            </w:r>
          </w:p>
          <w:p w14:paraId="6F4A48E8" w14:textId="77777777" w:rsidR="000051DA" w:rsidRDefault="00000000">
            <w:pPr>
              <w:pBdr>
                <w:top w:val="nil"/>
                <w:left w:val="nil"/>
                <w:bottom w:val="nil"/>
                <w:right w:val="nil"/>
                <w:between w:val="nil"/>
              </w:pBdr>
              <w:rPr>
                <w:rFonts w:ascii="PT Serif" w:eastAsia="PT Serif" w:hAnsi="PT Serif" w:cs="PT Serif"/>
                <w:color w:val="000000"/>
                <w:sz w:val="20"/>
                <w:szCs w:val="20"/>
              </w:rPr>
            </w:pPr>
            <w:r>
              <w:rPr>
                <w:rFonts w:ascii="PT Serif" w:eastAsia="PT Serif" w:hAnsi="PT Serif" w:cs="PT Serif"/>
                <w:sz w:val="20"/>
                <w:szCs w:val="20"/>
              </w:rPr>
              <w:t>INVENTIA TECHNOLOGY CONSULTANTS PRIVATE LTD</w:t>
            </w:r>
            <w:r>
              <w:rPr>
                <w:rFonts w:ascii="PT Serif" w:eastAsia="PT Serif" w:hAnsi="PT Serif" w:cs="PT Serif"/>
                <w:color w:val="000000"/>
                <w:sz w:val="20"/>
                <w:szCs w:val="20"/>
              </w:rPr>
              <w:t xml:space="preserve">, </w:t>
            </w:r>
            <w:r>
              <w:rPr>
                <w:rFonts w:ascii="PT Serif" w:eastAsia="PT Serif" w:hAnsi="PT Serif" w:cs="PT Serif"/>
                <w:sz w:val="20"/>
                <w:szCs w:val="20"/>
              </w:rPr>
              <w:t>Noida Delhi NCR</w:t>
            </w:r>
          </w:p>
        </w:tc>
        <w:tc>
          <w:tcPr>
            <w:tcW w:w="2977" w:type="dxa"/>
            <w:gridSpan w:val="2"/>
          </w:tcPr>
          <w:p w14:paraId="0FDBF122" w14:textId="77777777" w:rsidR="000051DA" w:rsidRDefault="00000000">
            <w:pPr>
              <w:pBdr>
                <w:top w:val="nil"/>
                <w:left w:val="nil"/>
                <w:bottom w:val="nil"/>
                <w:right w:val="nil"/>
                <w:between w:val="nil"/>
              </w:pBdr>
              <w:spacing w:line="360" w:lineRule="auto"/>
              <w:jc w:val="right"/>
              <w:rPr>
                <w:rFonts w:ascii="PT Serif" w:eastAsia="PT Serif" w:hAnsi="PT Serif" w:cs="PT Serif"/>
                <w:b/>
                <w:i/>
                <w:color w:val="000000"/>
                <w:sz w:val="20"/>
                <w:szCs w:val="20"/>
              </w:rPr>
            </w:pPr>
            <w:r>
              <w:rPr>
                <w:rFonts w:ascii="PT Serif" w:eastAsia="PT Serif" w:hAnsi="PT Serif" w:cs="PT Serif"/>
                <w:i/>
                <w:sz w:val="20"/>
                <w:szCs w:val="20"/>
              </w:rPr>
              <w:t>May</w:t>
            </w:r>
            <w:r>
              <w:rPr>
                <w:rFonts w:ascii="PT Serif" w:eastAsia="PT Serif" w:hAnsi="PT Serif" w:cs="PT Serif"/>
                <w:i/>
                <w:color w:val="000000"/>
                <w:sz w:val="20"/>
                <w:szCs w:val="20"/>
              </w:rPr>
              <w:t xml:space="preserve"> 202</w:t>
            </w:r>
            <w:r>
              <w:rPr>
                <w:rFonts w:ascii="PT Serif" w:eastAsia="PT Serif" w:hAnsi="PT Serif" w:cs="PT Serif"/>
                <w:i/>
                <w:sz w:val="20"/>
                <w:szCs w:val="20"/>
              </w:rPr>
              <w:t>5</w:t>
            </w:r>
            <w:r>
              <w:rPr>
                <w:rFonts w:ascii="PT Serif" w:eastAsia="PT Serif" w:hAnsi="PT Serif" w:cs="PT Serif"/>
                <w:i/>
                <w:color w:val="000000"/>
                <w:sz w:val="20"/>
                <w:szCs w:val="20"/>
              </w:rPr>
              <w:t>–Present</w:t>
            </w:r>
            <w:r>
              <w:rPr>
                <w:rFonts w:ascii="PT Serif" w:eastAsia="PT Serif" w:hAnsi="PT Serif" w:cs="PT Serif"/>
                <w:b/>
                <w:i/>
                <w:color w:val="000000"/>
                <w:sz w:val="20"/>
                <w:szCs w:val="20"/>
              </w:rPr>
              <w:t xml:space="preserve"> </w:t>
            </w:r>
          </w:p>
        </w:tc>
      </w:tr>
      <w:tr w:rsidR="000051DA" w14:paraId="2C506C95" w14:textId="77777777" w:rsidTr="008318CF">
        <w:trPr>
          <w:trHeight w:val="2302"/>
        </w:trPr>
        <w:tc>
          <w:tcPr>
            <w:tcW w:w="11194" w:type="dxa"/>
            <w:gridSpan w:val="3"/>
          </w:tcPr>
          <w:p w14:paraId="38AD4B53" w14:textId="77777777" w:rsidR="000051DA" w:rsidRDefault="00000000">
            <w:pPr>
              <w:numPr>
                <w:ilvl w:val="0"/>
                <w:numId w:val="5"/>
              </w:numPr>
              <w:spacing w:after="100"/>
              <w:ind w:left="714" w:right="1134" w:hanging="357"/>
              <w:rPr>
                <w:rFonts w:ascii="PT Serif" w:eastAsia="PT Serif" w:hAnsi="PT Serif" w:cs="PT Serif"/>
                <w:color w:val="000000"/>
                <w:sz w:val="20"/>
                <w:szCs w:val="20"/>
              </w:rPr>
            </w:pPr>
            <w:r>
              <w:rPr>
                <w:rFonts w:ascii="PT Serif" w:eastAsia="PT Serif" w:hAnsi="PT Serif" w:cs="PT Serif"/>
                <w:color w:val="000000"/>
                <w:sz w:val="20"/>
                <w:szCs w:val="20"/>
              </w:rPr>
              <w:t>Deliver financial advice to clients, proposing strategies to achieve short- and long-term objectives for investments, insurance, business and estate planning with minimal risk</w:t>
            </w:r>
          </w:p>
          <w:p w14:paraId="6B2F907B" w14:textId="77777777" w:rsidR="000051DA" w:rsidRDefault="00000000">
            <w:pPr>
              <w:numPr>
                <w:ilvl w:val="0"/>
                <w:numId w:val="5"/>
              </w:numPr>
              <w:spacing w:after="100"/>
              <w:ind w:left="714" w:right="1134" w:hanging="357"/>
              <w:rPr>
                <w:rFonts w:ascii="PT Serif" w:eastAsia="PT Serif" w:hAnsi="PT Serif" w:cs="PT Serif"/>
                <w:color w:val="000000"/>
                <w:sz w:val="20"/>
                <w:szCs w:val="20"/>
              </w:rPr>
            </w:pPr>
            <w:r>
              <w:rPr>
                <w:rFonts w:ascii="PT Serif" w:eastAsia="PT Serif" w:hAnsi="PT Serif" w:cs="PT Serif"/>
                <w:color w:val="000000"/>
                <w:sz w:val="20"/>
                <w:szCs w:val="20"/>
              </w:rPr>
              <w:t>Develop, review, and optimize investment portfolios for 300+ high value clients with over $190M AUM (Assets Under Management)</w:t>
            </w:r>
          </w:p>
          <w:p w14:paraId="1AC6BD04" w14:textId="77777777" w:rsidR="000051DA" w:rsidRDefault="00000000">
            <w:pPr>
              <w:numPr>
                <w:ilvl w:val="0"/>
                <w:numId w:val="5"/>
              </w:numPr>
              <w:spacing w:after="100"/>
              <w:ind w:left="714" w:right="1134" w:hanging="357"/>
              <w:rPr>
                <w:rFonts w:ascii="PT Serif" w:eastAsia="PT Serif" w:hAnsi="PT Serif" w:cs="PT Serif"/>
                <w:color w:val="000000"/>
                <w:sz w:val="20"/>
                <w:szCs w:val="20"/>
              </w:rPr>
            </w:pPr>
            <w:r>
              <w:rPr>
                <w:rFonts w:ascii="PT Serif" w:eastAsia="PT Serif" w:hAnsi="PT Serif" w:cs="PT Serif"/>
                <w:color w:val="000000"/>
                <w:sz w:val="20"/>
                <w:szCs w:val="20"/>
              </w:rPr>
              <w:t>Ensure maximum client satisfaction by providing exceptional and personalized service, enhancing client satisfaction ratings from 88% to 99.9% in less than 6 months</w:t>
            </w:r>
          </w:p>
          <w:p w14:paraId="554DFF85" w14:textId="77777777" w:rsidR="000051DA" w:rsidRDefault="00000000">
            <w:pPr>
              <w:numPr>
                <w:ilvl w:val="0"/>
                <w:numId w:val="5"/>
              </w:numPr>
              <w:spacing w:after="100"/>
              <w:ind w:left="714" w:right="1134" w:hanging="357"/>
              <w:rPr>
                <w:rFonts w:ascii="PT Serif" w:eastAsia="PT Serif" w:hAnsi="PT Serif" w:cs="PT Serif"/>
                <w:i/>
                <w:color w:val="000000"/>
                <w:sz w:val="20"/>
                <w:szCs w:val="20"/>
              </w:rPr>
            </w:pPr>
            <w:r>
              <w:rPr>
                <w:rFonts w:ascii="PT Serif" w:eastAsia="PT Serif" w:hAnsi="PT Serif" w:cs="PT Serif"/>
                <w:color w:val="000000"/>
                <w:sz w:val="20"/>
                <w:szCs w:val="20"/>
              </w:rPr>
              <w:t>Work closely with specialists from multiple branches, managing investment portfolios for over 800 clients with over $25M in assets under care</w:t>
            </w:r>
          </w:p>
        </w:tc>
      </w:tr>
      <w:tr w:rsidR="000051DA" w14:paraId="6A271333" w14:textId="77777777" w:rsidTr="008318CF">
        <w:trPr>
          <w:trHeight w:val="79"/>
        </w:trPr>
        <w:tc>
          <w:tcPr>
            <w:tcW w:w="11194" w:type="dxa"/>
            <w:gridSpan w:val="3"/>
          </w:tcPr>
          <w:p w14:paraId="24624CBF" w14:textId="77777777" w:rsidR="000051DA" w:rsidRDefault="000051DA">
            <w:pPr>
              <w:rPr>
                <w:rFonts w:ascii="PT Serif" w:eastAsia="PT Serif" w:hAnsi="PT Serif" w:cs="PT Serif"/>
                <w:sz w:val="20"/>
                <w:szCs w:val="20"/>
              </w:rPr>
            </w:pPr>
          </w:p>
        </w:tc>
      </w:tr>
      <w:tr w:rsidR="000051DA" w14:paraId="3850F902" w14:textId="77777777" w:rsidTr="008318CF">
        <w:trPr>
          <w:trHeight w:val="535"/>
        </w:trPr>
        <w:tc>
          <w:tcPr>
            <w:tcW w:w="8217" w:type="dxa"/>
          </w:tcPr>
          <w:p w14:paraId="7818873B" w14:textId="77777777" w:rsidR="000051DA" w:rsidRDefault="00000000">
            <w:pPr>
              <w:rPr>
                <w:rFonts w:ascii="PT Serif" w:eastAsia="PT Serif" w:hAnsi="PT Serif" w:cs="PT Serif"/>
                <w:b/>
                <w:color w:val="648C90"/>
                <w:sz w:val="20"/>
                <w:szCs w:val="20"/>
              </w:rPr>
            </w:pPr>
            <w:r>
              <w:rPr>
                <w:rFonts w:ascii="PT Serif" w:eastAsia="PT Serif" w:hAnsi="PT Serif" w:cs="PT Serif"/>
                <w:b/>
                <w:color w:val="648C90"/>
                <w:sz w:val="20"/>
                <w:szCs w:val="20"/>
              </w:rPr>
              <w:t xml:space="preserve">Deloitte Australia Data Analytics Job Simulation on Forage </w:t>
            </w:r>
          </w:p>
          <w:p w14:paraId="6008DE5D" w14:textId="77777777" w:rsidR="000051DA" w:rsidRDefault="00000000">
            <w:pPr>
              <w:rPr>
                <w:rFonts w:ascii="PT Serif" w:eastAsia="PT Serif" w:hAnsi="PT Serif" w:cs="PT Serif"/>
                <w:sz w:val="20"/>
                <w:szCs w:val="20"/>
              </w:rPr>
            </w:pPr>
            <w:r>
              <w:rPr>
                <w:rFonts w:ascii="PT Serif" w:eastAsia="PT Serif" w:hAnsi="PT Serif" w:cs="PT Serif"/>
                <w:sz w:val="20"/>
                <w:szCs w:val="20"/>
              </w:rPr>
              <w:t>DELOITTE AUSTRALIA</w:t>
            </w:r>
          </w:p>
        </w:tc>
        <w:tc>
          <w:tcPr>
            <w:tcW w:w="2977" w:type="dxa"/>
            <w:gridSpan w:val="2"/>
          </w:tcPr>
          <w:p w14:paraId="4F478068" w14:textId="77777777" w:rsidR="000051DA" w:rsidRDefault="00000000">
            <w:pPr>
              <w:spacing w:line="360" w:lineRule="auto"/>
              <w:jc w:val="right"/>
              <w:rPr>
                <w:rFonts w:ascii="PT Serif" w:eastAsia="PT Serif" w:hAnsi="PT Serif" w:cs="PT Serif"/>
                <w:i/>
                <w:sz w:val="20"/>
                <w:szCs w:val="20"/>
              </w:rPr>
            </w:pPr>
            <w:r>
              <w:rPr>
                <w:rFonts w:ascii="PT Serif" w:eastAsia="PT Serif" w:hAnsi="PT Serif" w:cs="PT Serif"/>
                <w:i/>
                <w:sz w:val="20"/>
                <w:szCs w:val="20"/>
              </w:rPr>
              <w:t>May</w:t>
            </w:r>
            <w:r>
              <w:rPr>
                <w:rFonts w:ascii="PT Serif" w:eastAsia="PT Serif" w:hAnsi="PT Serif" w:cs="PT Serif"/>
                <w:i/>
                <w:color w:val="000000"/>
                <w:sz w:val="20"/>
                <w:szCs w:val="20"/>
              </w:rPr>
              <w:t xml:space="preserve"> 202</w:t>
            </w:r>
            <w:r>
              <w:rPr>
                <w:rFonts w:ascii="PT Serif" w:eastAsia="PT Serif" w:hAnsi="PT Serif" w:cs="PT Serif"/>
                <w:i/>
                <w:sz w:val="20"/>
                <w:szCs w:val="20"/>
              </w:rPr>
              <w:t>5</w:t>
            </w:r>
          </w:p>
          <w:p w14:paraId="051601D5" w14:textId="77777777" w:rsidR="000051DA" w:rsidRDefault="000051DA">
            <w:pPr>
              <w:jc w:val="right"/>
              <w:rPr>
                <w:rFonts w:ascii="PT Serif" w:eastAsia="PT Serif" w:hAnsi="PT Serif" w:cs="PT Serif"/>
                <w:color w:val="000000"/>
                <w:sz w:val="20"/>
                <w:szCs w:val="20"/>
              </w:rPr>
            </w:pPr>
          </w:p>
        </w:tc>
      </w:tr>
      <w:tr w:rsidR="000051DA" w14:paraId="24C71179" w14:textId="77777777" w:rsidTr="008318CF">
        <w:trPr>
          <w:trHeight w:val="1065"/>
        </w:trPr>
        <w:tc>
          <w:tcPr>
            <w:tcW w:w="11194" w:type="dxa"/>
            <w:gridSpan w:val="3"/>
          </w:tcPr>
          <w:p w14:paraId="156D9726" w14:textId="77777777" w:rsidR="000051DA" w:rsidRDefault="00000000">
            <w:pPr>
              <w:numPr>
                <w:ilvl w:val="0"/>
                <w:numId w:val="6"/>
              </w:numPr>
              <w:spacing w:after="100"/>
              <w:ind w:left="714" w:right="1134" w:hanging="357"/>
              <w:rPr>
                <w:rFonts w:ascii="PT Serif" w:eastAsia="PT Serif" w:hAnsi="PT Serif" w:cs="PT Serif"/>
                <w:color w:val="000000"/>
              </w:rPr>
            </w:pPr>
            <w:r>
              <w:rPr>
                <w:rFonts w:ascii="PT Serif" w:eastAsia="PT Serif" w:hAnsi="PT Serif" w:cs="PT Serif"/>
                <w:sz w:val="20"/>
                <w:szCs w:val="20"/>
                <w:shd w:val="clear" w:color="auto" w:fill="F7F7F7"/>
              </w:rPr>
              <w:t>Completed a Deloitte job simulation involving data analysis and forensic technology</w:t>
            </w:r>
          </w:p>
          <w:p w14:paraId="284C42FB" w14:textId="77777777" w:rsidR="000051DA" w:rsidRDefault="00000000">
            <w:pPr>
              <w:numPr>
                <w:ilvl w:val="0"/>
                <w:numId w:val="6"/>
              </w:numPr>
              <w:rPr>
                <w:rFonts w:ascii="PT Serif" w:eastAsia="PT Serif" w:hAnsi="PT Serif" w:cs="PT Serif"/>
              </w:rPr>
            </w:pPr>
            <w:r>
              <w:rPr>
                <w:rFonts w:ascii="PT Serif" w:eastAsia="PT Serif" w:hAnsi="PT Serif" w:cs="PT Serif"/>
                <w:sz w:val="20"/>
                <w:szCs w:val="20"/>
              </w:rPr>
              <w:t xml:space="preserve">Created a data dashboard using Tableau </w:t>
            </w:r>
          </w:p>
          <w:p w14:paraId="10B2572D" w14:textId="77777777" w:rsidR="000051DA" w:rsidRDefault="00000000">
            <w:pPr>
              <w:numPr>
                <w:ilvl w:val="0"/>
                <w:numId w:val="6"/>
              </w:numPr>
              <w:spacing w:after="160"/>
              <w:rPr>
                <w:rFonts w:ascii="PT Serif" w:eastAsia="PT Serif" w:hAnsi="PT Serif" w:cs="PT Serif"/>
              </w:rPr>
            </w:pPr>
            <w:r>
              <w:rPr>
                <w:rFonts w:ascii="PT Serif" w:eastAsia="PT Serif" w:hAnsi="PT Serif" w:cs="PT Serif"/>
                <w:sz w:val="20"/>
                <w:szCs w:val="20"/>
              </w:rPr>
              <w:t>Used Excel to classify data and draw business conclusions.</w:t>
            </w:r>
          </w:p>
        </w:tc>
      </w:tr>
      <w:tr w:rsidR="000051DA" w14:paraId="10100AC4" w14:textId="77777777" w:rsidTr="008318CF">
        <w:tc>
          <w:tcPr>
            <w:tcW w:w="11194" w:type="dxa"/>
            <w:gridSpan w:val="3"/>
          </w:tcPr>
          <w:p w14:paraId="03F6044F" w14:textId="77777777" w:rsidR="000051DA" w:rsidRDefault="000051DA">
            <w:pPr>
              <w:rPr>
                <w:rFonts w:ascii="PT Serif" w:eastAsia="PT Serif" w:hAnsi="PT Serif" w:cs="PT Serif"/>
                <w:sz w:val="20"/>
                <w:szCs w:val="20"/>
              </w:rPr>
            </w:pPr>
          </w:p>
        </w:tc>
      </w:tr>
      <w:tr w:rsidR="000051DA" w14:paraId="6A3BFC8B" w14:textId="77777777" w:rsidTr="008318CF">
        <w:trPr>
          <w:trHeight w:val="589"/>
        </w:trPr>
        <w:tc>
          <w:tcPr>
            <w:tcW w:w="11194" w:type="dxa"/>
            <w:gridSpan w:val="3"/>
          </w:tcPr>
          <w:p w14:paraId="5279C04B" w14:textId="77777777" w:rsidR="000051DA" w:rsidRDefault="00000000">
            <w:pPr>
              <w:rPr>
                <w:rFonts w:ascii="PT Serif" w:eastAsia="PT Serif" w:hAnsi="PT Serif" w:cs="PT Serif"/>
                <w:b/>
                <w:color w:val="648C90"/>
              </w:rPr>
            </w:pPr>
            <w:r>
              <w:rPr>
                <w:rFonts w:ascii="PT Serif" w:eastAsia="PT Serif" w:hAnsi="PT Serif" w:cs="PT Serif"/>
                <w:b/>
                <w:color w:val="648C90"/>
              </w:rPr>
              <w:t>Education</w:t>
            </w:r>
          </w:p>
          <w:p w14:paraId="23D2D4D7" w14:textId="77777777" w:rsidR="000051DA" w:rsidRDefault="00000000">
            <w:pPr>
              <w:rPr>
                <w:rFonts w:ascii="PT Serif" w:eastAsia="PT Serif" w:hAnsi="PT Serif" w:cs="PT Serif"/>
                <w:color w:val="648C90"/>
              </w:rPr>
            </w:pPr>
            <w:r>
              <w:rPr>
                <w:rFonts w:ascii="PT Serif" w:eastAsia="PT Serif" w:hAnsi="PT Serif" w:cs="PT Serif"/>
                <w:b/>
                <w:sz w:val="20"/>
                <w:szCs w:val="20"/>
              </w:rPr>
              <w:t xml:space="preserve">Master of Computer Application                                                                                                         </w:t>
            </w:r>
            <w:r>
              <w:rPr>
                <w:rFonts w:ascii="PT Serif" w:eastAsia="PT Serif" w:hAnsi="PT Serif" w:cs="PT Serif"/>
                <w:sz w:val="20"/>
                <w:szCs w:val="20"/>
              </w:rPr>
              <w:t xml:space="preserve">      July 2024- Present</w:t>
            </w:r>
          </w:p>
        </w:tc>
      </w:tr>
      <w:tr w:rsidR="000051DA" w14:paraId="6AE68496" w14:textId="77777777" w:rsidTr="008318CF">
        <w:trPr>
          <w:trHeight w:val="422"/>
        </w:trPr>
        <w:tc>
          <w:tcPr>
            <w:tcW w:w="11194" w:type="dxa"/>
            <w:gridSpan w:val="3"/>
          </w:tcPr>
          <w:p w14:paraId="1A54426E" w14:textId="77777777" w:rsidR="000051DA" w:rsidRDefault="00000000">
            <w:pPr>
              <w:rPr>
                <w:rFonts w:ascii="PT Serif" w:eastAsia="PT Serif" w:hAnsi="PT Serif" w:cs="PT Serif"/>
                <w:sz w:val="20"/>
                <w:szCs w:val="20"/>
              </w:rPr>
            </w:pPr>
            <w:r>
              <w:rPr>
                <w:rFonts w:ascii="PT Serif" w:eastAsia="PT Serif" w:hAnsi="PT Serif" w:cs="PT Serif"/>
                <w:sz w:val="20"/>
                <w:szCs w:val="20"/>
              </w:rPr>
              <w:t>CHRIST UNIVERSITY, DELHI NCR</w:t>
            </w:r>
          </w:p>
          <w:p w14:paraId="2D8538F3" w14:textId="77777777" w:rsidR="000051DA" w:rsidRDefault="000051DA">
            <w:pPr>
              <w:rPr>
                <w:rFonts w:ascii="PT Serif" w:eastAsia="PT Serif" w:hAnsi="PT Serif" w:cs="PT Serif"/>
                <w:sz w:val="20"/>
                <w:szCs w:val="20"/>
              </w:rPr>
            </w:pPr>
          </w:p>
        </w:tc>
      </w:tr>
      <w:tr w:rsidR="000051DA" w14:paraId="1C767428" w14:textId="77777777" w:rsidTr="008318CF">
        <w:trPr>
          <w:trHeight w:val="68"/>
        </w:trPr>
        <w:tc>
          <w:tcPr>
            <w:tcW w:w="8217" w:type="dxa"/>
          </w:tcPr>
          <w:p w14:paraId="2879652E" w14:textId="77777777" w:rsidR="000051DA" w:rsidRDefault="00000000">
            <w:pPr>
              <w:rPr>
                <w:rFonts w:ascii="PT Serif" w:eastAsia="PT Serif" w:hAnsi="PT Serif" w:cs="PT Serif"/>
                <w:b/>
                <w:sz w:val="20"/>
                <w:szCs w:val="20"/>
              </w:rPr>
            </w:pPr>
            <w:r>
              <w:rPr>
                <w:rFonts w:ascii="PT Serif" w:eastAsia="PT Serif" w:hAnsi="PT Serif" w:cs="PT Serif"/>
                <w:b/>
                <w:sz w:val="20"/>
                <w:szCs w:val="20"/>
              </w:rPr>
              <w:t xml:space="preserve">Bachelor of Computer Application Hons., </w:t>
            </w:r>
          </w:p>
          <w:p w14:paraId="542B64C2" w14:textId="77777777" w:rsidR="000051DA" w:rsidRDefault="00000000">
            <w:pPr>
              <w:rPr>
                <w:rFonts w:ascii="PT Serif" w:eastAsia="PT Serif" w:hAnsi="PT Serif" w:cs="PT Serif"/>
                <w:b/>
                <w:sz w:val="20"/>
                <w:szCs w:val="20"/>
              </w:rPr>
            </w:pPr>
            <w:r>
              <w:rPr>
                <w:rFonts w:ascii="PT Serif" w:eastAsia="PT Serif" w:hAnsi="PT Serif" w:cs="PT Serif"/>
                <w:b/>
                <w:sz w:val="20"/>
                <w:szCs w:val="20"/>
              </w:rPr>
              <w:t>(CGPA: 7.9/10)</w:t>
            </w:r>
          </w:p>
          <w:p w14:paraId="1FC55885" w14:textId="77777777" w:rsidR="000051DA" w:rsidRDefault="00000000">
            <w:pPr>
              <w:rPr>
                <w:rFonts w:ascii="PT Serif" w:eastAsia="PT Serif" w:hAnsi="PT Serif" w:cs="PT Serif"/>
                <w:sz w:val="20"/>
                <w:szCs w:val="20"/>
              </w:rPr>
            </w:pPr>
            <w:r>
              <w:rPr>
                <w:rFonts w:ascii="PT Serif" w:eastAsia="PT Serif" w:hAnsi="PT Serif" w:cs="PT Serif"/>
                <w:sz w:val="20"/>
                <w:szCs w:val="20"/>
              </w:rPr>
              <w:t>ITM UNIVERSITY, GWALIOR, MADHYA PRADESH</w:t>
            </w:r>
          </w:p>
        </w:tc>
        <w:tc>
          <w:tcPr>
            <w:tcW w:w="2977" w:type="dxa"/>
            <w:gridSpan w:val="2"/>
          </w:tcPr>
          <w:p w14:paraId="70E1AB53" w14:textId="77777777" w:rsidR="000051DA" w:rsidRDefault="00000000">
            <w:pPr>
              <w:spacing w:line="360" w:lineRule="auto"/>
              <w:jc w:val="center"/>
              <w:rPr>
                <w:rFonts w:ascii="PT Serif" w:eastAsia="PT Serif" w:hAnsi="PT Serif" w:cs="PT Serif"/>
                <w:i/>
                <w:sz w:val="20"/>
                <w:szCs w:val="20"/>
              </w:rPr>
            </w:pPr>
            <w:r>
              <w:rPr>
                <w:rFonts w:ascii="PT Serif" w:eastAsia="PT Serif" w:hAnsi="PT Serif" w:cs="PT Serif"/>
                <w:i/>
                <w:sz w:val="20"/>
                <w:szCs w:val="20"/>
              </w:rPr>
              <w:t xml:space="preserve">              Sept 2021-May 2024</w:t>
            </w:r>
          </w:p>
        </w:tc>
      </w:tr>
      <w:tr w:rsidR="000051DA" w14:paraId="14CE2404" w14:textId="77777777" w:rsidTr="008318CF">
        <w:tc>
          <w:tcPr>
            <w:tcW w:w="11194" w:type="dxa"/>
            <w:gridSpan w:val="3"/>
          </w:tcPr>
          <w:p w14:paraId="0752F6AE" w14:textId="77777777" w:rsidR="000051DA" w:rsidRDefault="000051DA">
            <w:pPr>
              <w:rPr>
                <w:rFonts w:ascii="PT Serif" w:eastAsia="PT Serif" w:hAnsi="PT Serif" w:cs="PT Serif"/>
                <w:b/>
                <w:sz w:val="20"/>
                <w:szCs w:val="20"/>
              </w:rPr>
            </w:pPr>
          </w:p>
        </w:tc>
      </w:tr>
      <w:tr w:rsidR="000051DA" w14:paraId="4B9B920C" w14:textId="77777777" w:rsidTr="008318CF">
        <w:tc>
          <w:tcPr>
            <w:tcW w:w="11194" w:type="dxa"/>
            <w:gridSpan w:val="3"/>
          </w:tcPr>
          <w:p w14:paraId="434866C6" w14:textId="77777777" w:rsidR="000051DA" w:rsidRDefault="00000000">
            <w:pPr>
              <w:rPr>
                <w:rFonts w:ascii="PT Serif" w:eastAsia="PT Serif" w:hAnsi="PT Serif" w:cs="PT Serif"/>
                <w:b/>
                <w:color w:val="A50000"/>
                <w:sz w:val="16"/>
                <w:szCs w:val="16"/>
              </w:rPr>
            </w:pPr>
            <w:r>
              <w:rPr>
                <w:rFonts w:ascii="PT Serif" w:eastAsia="PT Serif" w:hAnsi="PT Serif" w:cs="PT Serif"/>
                <w:b/>
                <w:color w:val="648C90"/>
              </w:rPr>
              <w:lastRenderedPageBreak/>
              <w:t>Projects</w:t>
            </w:r>
          </w:p>
        </w:tc>
      </w:tr>
      <w:tr w:rsidR="000051DA" w14:paraId="3FBB8011" w14:textId="77777777" w:rsidTr="008318CF">
        <w:tc>
          <w:tcPr>
            <w:tcW w:w="11194" w:type="dxa"/>
            <w:gridSpan w:val="3"/>
          </w:tcPr>
          <w:p w14:paraId="2A3EA137" w14:textId="77777777" w:rsidR="000051DA" w:rsidRDefault="000051DA">
            <w:pPr>
              <w:rPr>
                <w:rFonts w:ascii="PT Serif" w:eastAsia="PT Serif" w:hAnsi="PT Serif" w:cs="PT Serif"/>
                <w:b/>
                <w:color w:val="A50000"/>
                <w:sz w:val="16"/>
                <w:szCs w:val="16"/>
              </w:rPr>
            </w:pPr>
          </w:p>
        </w:tc>
      </w:tr>
      <w:tr w:rsidR="000051DA" w14:paraId="2D78DC0B" w14:textId="77777777" w:rsidTr="008318CF">
        <w:trPr>
          <w:trHeight w:val="401"/>
        </w:trPr>
        <w:tc>
          <w:tcPr>
            <w:tcW w:w="11194" w:type="dxa"/>
            <w:gridSpan w:val="3"/>
          </w:tcPr>
          <w:p w14:paraId="172CD1C9" w14:textId="77777777" w:rsidR="000051DA" w:rsidRDefault="00000000">
            <w:pPr>
              <w:spacing w:after="160"/>
              <w:ind w:right="1134"/>
              <w:rPr>
                <w:rFonts w:ascii="PT Serif" w:eastAsia="PT Serif" w:hAnsi="PT Serif" w:cs="PT Serif"/>
                <w:sz w:val="14"/>
                <w:szCs w:val="14"/>
              </w:rPr>
            </w:pPr>
            <w:r>
              <w:rPr>
                <w:rFonts w:ascii="PT Serif" w:eastAsia="PT Serif" w:hAnsi="PT Serif" w:cs="PT Serif"/>
                <w:b/>
                <w:sz w:val="20"/>
                <w:szCs w:val="20"/>
              </w:rPr>
              <w:t xml:space="preserve">User Subscription Upgrade Prediction Analytics </w:t>
            </w:r>
            <w:r>
              <w:rPr>
                <w:rFonts w:ascii="Roboto" w:eastAsia="Roboto" w:hAnsi="Roboto" w:cs="Roboto"/>
                <w:sz w:val="20"/>
                <w:szCs w:val="20"/>
              </w:rPr>
              <w:t xml:space="preserve"> </w:t>
            </w:r>
            <w:r>
              <w:rPr>
                <w:rFonts w:ascii="Roboto" w:eastAsia="Roboto" w:hAnsi="Roboto" w:cs="Roboto"/>
                <w:sz w:val="24"/>
                <w:szCs w:val="24"/>
              </w:rPr>
              <w:t xml:space="preserve">                                                                         </w:t>
            </w:r>
            <w:r>
              <w:rPr>
                <w:rFonts w:ascii="Roboto" w:eastAsia="Roboto" w:hAnsi="Roboto" w:cs="Roboto"/>
                <w:sz w:val="20"/>
                <w:szCs w:val="20"/>
              </w:rPr>
              <w:t xml:space="preserve">May 2024 </w:t>
            </w:r>
          </w:p>
        </w:tc>
      </w:tr>
      <w:tr w:rsidR="000051DA" w14:paraId="484B8F41" w14:textId="77777777" w:rsidTr="008318CF">
        <w:tc>
          <w:tcPr>
            <w:tcW w:w="11194" w:type="dxa"/>
            <w:gridSpan w:val="3"/>
          </w:tcPr>
          <w:p w14:paraId="109E6B8A" w14:textId="77777777" w:rsidR="000051DA" w:rsidRDefault="00000000">
            <w:pPr>
              <w:numPr>
                <w:ilvl w:val="0"/>
                <w:numId w:val="7"/>
              </w:numPr>
              <w:pBdr>
                <w:top w:val="none" w:sz="0" w:space="0" w:color="E5E7EB"/>
                <w:left w:val="none" w:sz="0" w:space="0" w:color="E5E7EB"/>
                <w:bottom w:val="none" w:sz="0" w:space="0" w:color="E5E7EB"/>
                <w:right w:val="none" w:sz="0" w:space="0" w:color="E5E7EB"/>
                <w:between w:val="none" w:sz="0" w:space="0" w:color="E5E7EB"/>
              </w:pBdr>
              <w:spacing w:before="120"/>
              <w:rPr>
                <w:rFonts w:ascii="PT Serif" w:eastAsia="PT Serif" w:hAnsi="PT Serif" w:cs="PT Serif"/>
                <w:sz w:val="20"/>
                <w:szCs w:val="20"/>
              </w:rPr>
            </w:pPr>
            <w:r>
              <w:rPr>
                <w:rFonts w:ascii="PT Serif" w:eastAsia="PT Serif" w:hAnsi="PT Serif" w:cs="PT Serif"/>
                <w:sz w:val="20"/>
                <w:szCs w:val="20"/>
              </w:rPr>
              <w:t>Developed machine learning classification models to predict premium subscriber  conversion using Python and scikit-learn.</w:t>
            </w:r>
          </w:p>
          <w:p w14:paraId="289042EF" w14:textId="77777777" w:rsidR="000051DA" w:rsidRDefault="00000000">
            <w:pPr>
              <w:numPr>
                <w:ilvl w:val="0"/>
                <w:numId w:val="7"/>
              </w:numPr>
              <w:pBdr>
                <w:top w:val="none" w:sz="0" w:space="0" w:color="E5E7EB"/>
                <w:left w:val="none" w:sz="0" w:space="0" w:color="E5E7EB"/>
                <w:bottom w:val="none" w:sz="0" w:space="0" w:color="E5E7EB"/>
                <w:right w:val="none" w:sz="0" w:space="0" w:color="E5E7EB"/>
                <w:between w:val="none" w:sz="0" w:space="0" w:color="E5E7EB"/>
              </w:pBdr>
              <w:rPr>
                <w:rFonts w:ascii="PT Serif" w:eastAsia="PT Serif" w:hAnsi="PT Serif" w:cs="PT Serif"/>
                <w:sz w:val="20"/>
                <w:szCs w:val="20"/>
              </w:rPr>
            </w:pPr>
            <w:r>
              <w:rPr>
                <w:rFonts w:ascii="PT Serif" w:eastAsia="PT Serif" w:hAnsi="PT Serif" w:cs="PT Serif"/>
                <w:sz w:val="20"/>
                <w:szCs w:val="20"/>
              </w:rPr>
              <w:t xml:space="preserve">Built and evaluated multiple algorithms including Logistic Regression, KNN, SVM, Decision Trees, and Random Forests. </w:t>
            </w:r>
          </w:p>
          <w:p w14:paraId="41648E56" w14:textId="77777777" w:rsidR="000051DA" w:rsidRDefault="00000000">
            <w:pPr>
              <w:numPr>
                <w:ilvl w:val="0"/>
                <w:numId w:val="7"/>
              </w:numPr>
              <w:pBdr>
                <w:top w:val="none" w:sz="0" w:space="0" w:color="E5E7EB"/>
                <w:left w:val="none" w:sz="0" w:space="0" w:color="E5E7EB"/>
                <w:bottom w:val="none" w:sz="0" w:space="0" w:color="E5E7EB"/>
                <w:right w:val="none" w:sz="0" w:space="0" w:color="E5E7EB"/>
                <w:between w:val="none" w:sz="0" w:space="0" w:color="E5E7EB"/>
              </w:pBdr>
              <w:rPr>
                <w:rFonts w:ascii="PT Serif" w:eastAsia="PT Serif" w:hAnsi="PT Serif" w:cs="PT Serif"/>
                <w:sz w:val="16"/>
                <w:szCs w:val="16"/>
              </w:rPr>
            </w:pPr>
            <w:r>
              <w:rPr>
                <w:rFonts w:ascii="PT Serif" w:eastAsia="PT Serif" w:hAnsi="PT Serif" w:cs="PT Serif"/>
                <w:sz w:val="20"/>
                <w:szCs w:val="20"/>
              </w:rPr>
              <w:t>Achieved 96% model accuracy through feature engineering, data preprocessing, and statistical analysis techniques</w:t>
            </w:r>
          </w:p>
          <w:p w14:paraId="49B545F8" w14:textId="77777777" w:rsidR="000051DA" w:rsidRDefault="00000000">
            <w:pPr>
              <w:numPr>
                <w:ilvl w:val="0"/>
                <w:numId w:val="7"/>
              </w:numPr>
              <w:pBdr>
                <w:top w:val="none" w:sz="0" w:space="0" w:color="E5E7EB"/>
                <w:left w:val="none" w:sz="0" w:space="0" w:color="E5E7EB"/>
                <w:bottom w:val="none" w:sz="0" w:space="0" w:color="E5E7EB"/>
                <w:right w:val="none" w:sz="0" w:space="0" w:color="E5E7EB"/>
                <w:between w:val="none" w:sz="0" w:space="0" w:color="E5E7EB"/>
              </w:pBdr>
              <w:spacing w:after="120"/>
              <w:rPr>
                <w:rFonts w:ascii="PT Serif" w:eastAsia="PT Serif" w:hAnsi="PT Serif" w:cs="PT Serif"/>
                <w:sz w:val="16"/>
                <w:szCs w:val="16"/>
              </w:rPr>
            </w:pPr>
            <w:r>
              <w:rPr>
                <w:rFonts w:ascii="Roboto" w:eastAsia="Roboto" w:hAnsi="Roboto" w:cs="Roboto"/>
                <w:sz w:val="20"/>
                <w:szCs w:val="20"/>
              </w:rPr>
              <w:t xml:space="preserve">Performed exploratory data analysis and data mining to identify key engagement patterns and customer </w:t>
            </w:r>
            <w:proofErr w:type="spellStart"/>
            <w:r>
              <w:rPr>
                <w:rFonts w:ascii="Roboto" w:eastAsia="Roboto" w:hAnsi="Roboto" w:cs="Roboto"/>
                <w:sz w:val="20"/>
                <w:szCs w:val="20"/>
              </w:rPr>
              <w:t>behavior</w:t>
            </w:r>
            <w:proofErr w:type="spellEnd"/>
            <w:r>
              <w:rPr>
                <w:rFonts w:ascii="Roboto" w:eastAsia="Roboto" w:hAnsi="Roboto" w:cs="Roboto"/>
                <w:sz w:val="20"/>
                <w:szCs w:val="20"/>
              </w:rPr>
              <w:t xml:space="preserve"> insights.</w:t>
            </w:r>
          </w:p>
          <w:p w14:paraId="4A4A14EF" w14:textId="77777777" w:rsidR="000051DA" w:rsidRDefault="00000000">
            <w:pPr>
              <w:pBdr>
                <w:top w:val="none" w:sz="0" w:space="0" w:color="E5E7EB"/>
                <w:left w:val="none" w:sz="0" w:space="0" w:color="E5E7EB"/>
                <w:bottom w:val="none" w:sz="0" w:space="0" w:color="E5E7EB"/>
                <w:right w:val="none" w:sz="0" w:space="0" w:color="E5E7EB"/>
                <w:between w:val="none" w:sz="0" w:space="0" w:color="E5E7EB"/>
              </w:pBdr>
              <w:spacing w:before="120" w:after="120"/>
              <w:rPr>
                <w:rFonts w:ascii="PT Serif" w:eastAsia="PT Serif" w:hAnsi="PT Serif" w:cs="PT Serif"/>
                <w:b/>
                <w:sz w:val="16"/>
                <w:szCs w:val="16"/>
              </w:rPr>
            </w:pPr>
            <w:r>
              <w:rPr>
                <w:rFonts w:ascii="PT Serif" w:eastAsia="PT Serif" w:hAnsi="PT Serif" w:cs="PT Serif"/>
                <w:b/>
                <w:sz w:val="20"/>
                <w:szCs w:val="20"/>
              </w:rPr>
              <w:t xml:space="preserve">Climate Change Awareness Web Application | </w:t>
            </w:r>
            <w:hyperlink r:id="rId11">
              <w:r>
                <w:rPr>
                  <w:rFonts w:ascii="PT Serif" w:eastAsia="PT Serif" w:hAnsi="PT Serif" w:cs="PT Serif"/>
                  <w:b/>
                  <w:color w:val="1155CC"/>
                  <w:sz w:val="20"/>
                  <w:szCs w:val="20"/>
                  <w:u w:val="single"/>
                </w:rPr>
                <w:t>Link</w:t>
              </w:r>
            </w:hyperlink>
            <w:r>
              <w:rPr>
                <w:rFonts w:ascii="PT Serif" w:eastAsia="PT Serif" w:hAnsi="PT Serif" w:cs="PT Serif"/>
                <w:b/>
                <w:sz w:val="20"/>
                <w:szCs w:val="20"/>
              </w:rPr>
              <w:t xml:space="preserve">                                                                            </w:t>
            </w:r>
            <w:r>
              <w:rPr>
                <w:rFonts w:ascii="PT Serif" w:eastAsia="PT Serif" w:hAnsi="PT Serif" w:cs="PT Serif"/>
                <w:sz w:val="20"/>
                <w:szCs w:val="20"/>
              </w:rPr>
              <w:t>Feb 2025-Mar 2025</w:t>
            </w:r>
            <w:r>
              <w:rPr>
                <w:rFonts w:ascii="PT Serif" w:eastAsia="PT Serif" w:hAnsi="PT Serif" w:cs="PT Serif"/>
                <w:b/>
                <w:sz w:val="20"/>
                <w:szCs w:val="20"/>
              </w:rPr>
              <w:t xml:space="preserve">     </w:t>
            </w:r>
          </w:p>
          <w:p w14:paraId="1711E680" w14:textId="77777777" w:rsidR="000051DA" w:rsidRDefault="00000000">
            <w:pPr>
              <w:numPr>
                <w:ilvl w:val="0"/>
                <w:numId w:val="3"/>
              </w:numPr>
              <w:rPr>
                <w:rFonts w:ascii="PT Serif" w:eastAsia="PT Serif" w:hAnsi="PT Serif" w:cs="PT Serif"/>
                <w:sz w:val="20"/>
                <w:szCs w:val="20"/>
              </w:rPr>
            </w:pPr>
            <w:r>
              <w:rPr>
                <w:rFonts w:ascii="PT Serif" w:eastAsia="PT Serif" w:hAnsi="PT Serif" w:cs="PT Serif"/>
                <w:sz w:val="20"/>
                <w:szCs w:val="20"/>
              </w:rPr>
              <w:t>Created full-stack web application with integrated data visualization components showcasing global climate datasets.</w:t>
            </w:r>
          </w:p>
          <w:p w14:paraId="24C46F87" w14:textId="77777777" w:rsidR="000051DA" w:rsidRDefault="00000000">
            <w:pPr>
              <w:numPr>
                <w:ilvl w:val="0"/>
                <w:numId w:val="3"/>
              </w:numPr>
              <w:rPr>
                <w:rFonts w:ascii="PT Serif" w:eastAsia="PT Serif" w:hAnsi="PT Serif" w:cs="PT Serif"/>
                <w:sz w:val="16"/>
                <w:szCs w:val="16"/>
              </w:rPr>
            </w:pPr>
            <w:r>
              <w:rPr>
                <w:rFonts w:ascii="PT Serif" w:eastAsia="PT Serif" w:hAnsi="PT Serif" w:cs="PT Serif"/>
                <w:sz w:val="20"/>
                <w:szCs w:val="20"/>
              </w:rPr>
              <w:t>Implemented secure authentication systems with OTP-based login for personalized user experiences and data security</w:t>
            </w:r>
          </w:p>
          <w:p w14:paraId="1EF75C45" w14:textId="77777777" w:rsidR="000051DA" w:rsidRDefault="00000000">
            <w:pPr>
              <w:numPr>
                <w:ilvl w:val="0"/>
                <w:numId w:val="3"/>
              </w:numPr>
              <w:rPr>
                <w:rFonts w:ascii="PT Serif" w:eastAsia="PT Serif" w:hAnsi="PT Serif" w:cs="PT Serif"/>
                <w:sz w:val="16"/>
                <w:szCs w:val="16"/>
              </w:rPr>
            </w:pPr>
            <w:r>
              <w:rPr>
                <w:rFonts w:ascii="Roboto" w:eastAsia="Roboto" w:hAnsi="Roboto" w:cs="Roboto"/>
                <w:sz w:val="20"/>
                <w:szCs w:val="20"/>
              </w:rPr>
              <w:t>Developed interactive charts, graphs, and maps for data storytelling and business intelligence presentation.</w:t>
            </w:r>
          </w:p>
          <w:p w14:paraId="129B8ED2" w14:textId="77777777" w:rsidR="000051DA" w:rsidRDefault="00000000">
            <w:pPr>
              <w:numPr>
                <w:ilvl w:val="0"/>
                <w:numId w:val="3"/>
              </w:numPr>
              <w:rPr>
                <w:rFonts w:ascii="Roboto" w:eastAsia="Roboto" w:hAnsi="Roboto" w:cs="Roboto"/>
                <w:sz w:val="20"/>
                <w:szCs w:val="20"/>
              </w:rPr>
            </w:pPr>
            <w:r>
              <w:rPr>
                <w:rFonts w:ascii="Roboto" w:eastAsia="Roboto" w:hAnsi="Roboto" w:cs="Roboto"/>
                <w:b/>
                <w:sz w:val="20"/>
                <w:szCs w:val="20"/>
              </w:rPr>
              <w:t xml:space="preserve">Backend:  </w:t>
            </w:r>
            <w:r>
              <w:rPr>
                <w:rFonts w:ascii="Roboto" w:eastAsia="Roboto" w:hAnsi="Roboto" w:cs="Roboto"/>
                <w:sz w:val="20"/>
                <w:szCs w:val="20"/>
              </w:rPr>
              <w:t xml:space="preserve">expanded using Python and </w:t>
            </w:r>
            <w:proofErr w:type="spellStart"/>
            <w:r>
              <w:rPr>
                <w:rFonts w:ascii="Roboto" w:eastAsia="Roboto" w:hAnsi="Roboto" w:cs="Roboto"/>
                <w:sz w:val="20"/>
                <w:szCs w:val="20"/>
              </w:rPr>
              <w:t>Streamlit</w:t>
            </w:r>
            <w:proofErr w:type="spellEnd"/>
            <w:r>
              <w:rPr>
                <w:rFonts w:ascii="Roboto" w:eastAsia="Roboto" w:hAnsi="Roboto" w:cs="Roboto"/>
                <w:sz w:val="20"/>
                <w:szCs w:val="20"/>
              </w:rPr>
              <w:t xml:space="preserve"> for rapid prototyping and deployment</w:t>
            </w:r>
          </w:p>
          <w:p w14:paraId="74C2DA43" w14:textId="77777777" w:rsidR="000051DA" w:rsidRDefault="00000000">
            <w:pPr>
              <w:numPr>
                <w:ilvl w:val="0"/>
                <w:numId w:val="3"/>
              </w:numPr>
              <w:rPr>
                <w:rFonts w:ascii="Roboto" w:eastAsia="Roboto" w:hAnsi="Roboto" w:cs="Roboto"/>
                <w:b/>
                <w:sz w:val="20"/>
                <w:szCs w:val="20"/>
              </w:rPr>
            </w:pPr>
            <w:r>
              <w:rPr>
                <w:rFonts w:ascii="Roboto" w:eastAsia="Roboto" w:hAnsi="Roboto" w:cs="Roboto"/>
                <w:b/>
                <w:sz w:val="20"/>
                <w:szCs w:val="20"/>
              </w:rPr>
              <w:t xml:space="preserve">Database: </w:t>
            </w:r>
            <w:r>
              <w:rPr>
                <w:rFonts w:ascii="Roboto" w:eastAsia="Roboto" w:hAnsi="Roboto" w:cs="Roboto"/>
                <w:sz w:val="20"/>
                <w:szCs w:val="20"/>
              </w:rPr>
              <w:t>Employed SQLite for efficient data storage and retrieval.</w:t>
            </w:r>
          </w:p>
          <w:p w14:paraId="723C4395" w14:textId="77777777" w:rsidR="000051DA" w:rsidRDefault="00000000">
            <w:pPr>
              <w:numPr>
                <w:ilvl w:val="0"/>
                <w:numId w:val="3"/>
              </w:numPr>
              <w:rPr>
                <w:rFonts w:ascii="Roboto" w:eastAsia="Roboto" w:hAnsi="Roboto" w:cs="Roboto"/>
                <w:b/>
                <w:sz w:val="20"/>
                <w:szCs w:val="20"/>
              </w:rPr>
            </w:pPr>
            <w:r>
              <w:rPr>
                <w:rFonts w:ascii="Roboto" w:eastAsia="Roboto" w:hAnsi="Roboto" w:cs="Roboto"/>
                <w:b/>
                <w:sz w:val="20"/>
                <w:szCs w:val="20"/>
              </w:rPr>
              <w:t xml:space="preserve">Geospatial Analysis: </w:t>
            </w:r>
            <w:r>
              <w:rPr>
                <w:rFonts w:ascii="Roboto" w:eastAsia="Roboto" w:hAnsi="Roboto" w:cs="Roboto"/>
                <w:sz w:val="20"/>
                <w:szCs w:val="20"/>
              </w:rPr>
              <w:t xml:space="preserve">Leveraged </w:t>
            </w:r>
            <w:proofErr w:type="spellStart"/>
            <w:r>
              <w:rPr>
                <w:rFonts w:ascii="Roboto" w:eastAsia="Roboto" w:hAnsi="Roboto" w:cs="Roboto"/>
                <w:sz w:val="20"/>
                <w:szCs w:val="20"/>
              </w:rPr>
              <w:t>GeoPandas</w:t>
            </w:r>
            <w:proofErr w:type="spellEnd"/>
            <w:r>
              <w:rPr>
                <w:rFonts w:ascii="Roboto" w:eastAsia="Roboto" w:hAnsi="Roboto" w:cs="Roboto"/>
                <w:sz w:val="20"/>
                <w:szCs w:val="20"/>
              </w:rPr>
              <w:t xml:space="preserve"> for processing and visualizing geospatial data.</w:t>
            </w:r>
            <w:r>
              <w:rPr>
                <w:rFonts w:ascii="Roboto" w:eastAsia="Roboto" w:hAnsi="Roboto" w:cs="Roboto"/>
                <w:b/>
                <w:sz w:val="20"/>
                <w:szCs w:val="20"/>
              </w:rPr>
              <w:t xml:space="preserve"> </w:t>
            </w:r>
          </w:p>
          <w:p w14:paraId="0CF9A617" w14:textId="77777777" w:rsidR="000051DA" w:rsidRDefault="000051DA">
            <w:pPr>
              <w:rPr>
                <w:rFonts w:ascii="Roboto" w:eastAsia="Roboto" w:hAnsi="Roboto" w:cs="Roboto"/>
                <w:b/>
                <w:sz w:val="20"/>
                <w:szCs w:val="20"/>
              </w:rPr>
            </w:pPr>
          </w:p>
          <w:p w14:paraId="606576AD" w14:textId="360E21BC" w:rsidR="000051DA" w:rsidRDefault="008318CF">
            <w:pPr>
              <w:rPr>
                <w:rFonts w:ascii="PT Serif" w:eastAsia="PT Serif" w:hAnsi="PT Serif" w:cs="PT Serif"/>
                <w:b/>
                <w:color w:val="648C90"/>
              </w:rPr>
            </w:pPr>
            <w:r>
              <w:rPr>
                <w:rFonts w:ascii="PT Serif" w:eastAsia="PT Serif" w:hAnsi="PT Serif" w:cs="PT Serif"/>
                <w:b/>
                <w:color w:val="648C90"/>
              </w:rPr>
              <w:t>Certifications</w:t>
            </w:r>
          </w:p>
          <w:p w14:paraId="2F86BF23" w14:textId="77777777" w:rsidR="000051DA" w:rsidRDefault="00000000">
            <w:pPr>
              <w:numPr>
                <w:ilvl w:val="0"/>
                <w:numId w:val="4"/>
              </w:numPr>
              <w:rPr>
                <w:rFonts w:ascii="PT Serif" w:eastAsia="PT Serif" w:hAnsi="PT Serif" w:cs="PT Serif"/>
                <w:b/>
                <w:sz w:val="20"/>
                <w:szCs w:val="20"/>
                <w:highlight w:val="white"/>
              </w:rPr>
            </w:pPr>
            <w:r>
              <w:rPr>
                <w:rFonts w:ascii="PT Serif" w:eastAsia="PT Serif" w:hAnsi="PT Serif" w:cs="PT Serif"/>
                <w:b/>
                <w:sz w:val="20"/>
                <w:szCs w:val="20"/>
                <w:highlight w:val="white"/>
              </w:rPr>
              <w:t xml:space="preserve">Intel Unnati Artificial Intelligence, Christ University, Delhi NCR | </w:t>
            </w:r>
            <w:hyperlink r:id="rId12">
              <w:r>
                <w:rPr>
                  <w:rFonts w:ascii="PT Serif" w:eastAsia="PT Serif" w:hAnsi="PT Serif" w:cs="PT Serif"/>
                  <w:b/>
                  <w:color w:val="1155CC"/>
                  <w:sz w:val="20"/>
                  <w:szCs w:val="20"/>
                  <w:highlight w:val="white"/>
                  <w:u w:val="single"/>
                </w:rPr>
                <w:t>Link</w:t>
              </w:r>
            </w:hyperlink>
            <w:r>
              <w:rPr>
                <w:rFonts w:ascii="PT Serif" w:eastAsia="PT Serif" w:hAnsi="PT Serif" w:cs="PT Serif"/>
                <w:b/>
                <w:sz w:val="20"/>
                <w:szCs w:val="20"/>
                <w:highlight w:val="white"/>
              </w:rPr>
              <w:tab/>
            </w:r>
            <w:r>
              <w:rPr>
                <w:rFonts w:ascii="PT Serif" w:eastAsia="PT Serif" w:hAnsi="PT Serif" w:cs="PT Serif"/>
                <w:b/>
                <w:sz w:val="20"/>
                <w:szCs w:val="20"/>
                <w:highlight w:val="white"/>
              </w:rPr>
              <w:tab/>
            </w:r>
            <w:r>
              <w:rPr>
                <w:rFonts w:ascii="PT Serif" w:eastAsia="PT Serif" w:hAnsi="PT Serif" w:cs="PT Serif"/>
                <w:sz w:val="20"/>
                <w:szCs w:val="20"/>
                <w:highlight w:val="white"/>
              </w:rPr>
              <w:t>Oct 2024-May 2025</w:t>
            </w:r>
          </w:p>
          <w:p w14:paraId="5F5F77F5" w14:textId="77777777" w:rsidR="000051DA" w:rsidRDefault="00000000">
            <w:pPr>
              <w:numPr>
                <w:ilvl w:val="1"/>
                <w:numId w:val="4"/>
              </w:numPr>
              <w:rPr>
                <w:rFonts w:ascii="PT Serif" w:eastAsia="PT Serif" w:hAnsi="PT Serif" w:cs="PT Serif"/>
                <w:b/>
                <w:sz w:val="20"/>
                <w:szCs w:val="20"/>
                <w:highlight w:val="white"/>
              </w:rPr>
            </w:pPr>
            <w:r>
              <w:rPr>
                <w:rFonts w:ascii="PT Serif" w:eastAsia="PT Serif" w:hAnsi="PT Serif" w:cs="PT Serif"/>
                <w:b/>
                <w:sz w:val="20"/>
                <w:szCs w:val="20"/>
                <w:highlight w:val="white"/>
              </w:rPr>
              <w:t xml:space="preserve">Skills: </w:t>
            </w:r>
            <w:r>
              <w:rPr>
                <w:rFonts w:ascii="PT Serif" w:eastAsia="PT Serif" w:hAnsi="PT Serif" w:cs="PT Serif"/>
                <w:sz w:val="20"/>
                <w:szCs w:val="20"/>
                <w:highlight w:val="white"/>
              </w:rPr>
              <w:t>Machine Learning · Artificial Intelligence (AI)</w:t>
            </w:r>
          </w:p>
          <w:p w14:paraId="6C89CE77" w14:textId="77777777" w:rsidR="000051DA" w:rsidRDefault="00000000">
            <w:pPr>
              <w:numPr>
                <w:ilvl w:val="0"/>
                <w:numId w:val="1"/>
              </w:numPr>
              <w:rPr>
                <w:rFonts w:ascii="PT Serif" w:eastAsia="PT Serif" w:hAnsi="PT Serif" w:cs="PT Serif"/>
                <w:b/>
                <w:sz w:val="16"/>
                <w:szCs w:val="16"/>
                <w:highlight w:val="white"/>
              </w:rPr>
            </w:pPr>
            <w:r>
              <w:rPr>
                <w:rFonts w:ascii="PT Serif" w:eastAsia="PT Serif" w:hAnsi="PT Serif" w:cs="PT Serif"/>
                <w:b/>
                <w:sz w:val="20"/>
                <w:szCs w:val="20"/>
                <w:highlight w:val="white"/>
              </w:rPr>
              <w:t xml:space="preserve">Big Data, Infosys | </w:t>
            </w:r>
            <w:hyperlink r:id="rId13">
              <w:r>
                <w:rPr>
                  <w:rFonts w:ascii="PT Serif" w:eastAsia="PT Serif" w:hAnsi="PT Serif" w:cs="PT Serif"/>
                  <w:b/>
                  <w:color w:val="1155CC"/>
                  <w:sz w:val="20"/>
                  <w:szCs w:val="20"/>
                  <w:highlight w:val="white"/>
                  <w:u w:val="single"/>
                </w:rPr>
                <w:t>Link</w:t>
              </w:r>
            </w:hyperlink>
            <w:r>
              <w:rPr>
                <w:rFonts w:ascii="PT Serif" w:eastAsia="PT Serif" w:hAnsi="PT Serif" w:cs="PT Serif"/>
                <w:b/>
                <w:sz w:val="20"/>
                <w:szCs w:val="20"/>
                <w:highlight w:val="white"/>
              </w:rPr>
              <w:tab/>
            </w:r>
            <w:r>
              <w:rPr>
                <w:rFonts w:ascii="PT Serif" w:eastAsia="PT Serif" w:hAnsi="PT Serif" w:cs="PT Serif"/>
                <w:b/>
                <w:sz w:val="20"/>
                <w:szCs w:val="20"/>
                <w:highlight w:val="white"/>
              </w:rPr>
              <w:tab/>
            </w:r>
            <w:r>
              <w:rPr>
                <w:rFonts w:ascii="PT Serif" w:eastAsia="PT Serif" w:hAnsi="PT Serif" w:cs="PT Serif"/>
                <w:b/>
                <w:sz w:val="20"/>
                <w:szCs w:val="20"/>
                <w:highlight w:val="white"/>
              </w:rPr>
              <w:tab/>
            </w:r>
            <w:r>
              <w:rPr>
                <w:rFonts w:ascii="PT Serif" w:eastAsia="PT Serif" w:hAnsi="PT Serif" w:cs="PT Serif"/>
                <w:b/>
                <w:sz w:val="20"/>
                <w:szCs w:val="20"/>
                <w:highlight w:val="white"/>
              </w:rPr>
              <w:tab/>
            </w:r>
            <w:r>
              <w:rPr>
                <w:rFonts w:ascii="PT Serif" w:eastAsia="PT Serif" w:hAnsi="PT Serif" w:cs="PT Serif"/>
                <w:b/>
                <w:sz w:val="20"/>
                <w:szCs w:val="20"/>
                <w:highlight w:val="white"/>
              </w:rPr>
              <w:tab/>
            </w:r>
            <w:r>
              <w:rPr>
                <w:rFonts w:ascii="PT Serif" w:eastAsia="PT Serif" w:hAnsi="PT Serif" w:cs="PT Serif"/>
                <w:b/>
                <w:sz w:val="20"/>
                <w:szCs w:val="20"/>
                <w:highlight w:val="white"/>
              </w:rPr>
              <w:tab/>
            </w:r>
            <w:r>
              <w:rPr>
                <w:rFonts w:ascii="PT Serif" w:eastAsia="PT Serif" w:hAnsi="PT Serif" w:cs="PT Serif"/>
                <w:b/>
                <w:sz w:val="20"/>
                <w:szCs w:val="20"/>
                <w:highlight w:val="white"/>
              </w:rPr>
              <w:tab/>
            </w:r>
            <w:r>
              <w:rPr>
                <w:rFonts w:ascii="PT Serif" w:eastAsia="PT Serif" w:hAnsi="PT Serif" w:cs="PT Serif"/>
                <w:b/>
                <w:sz w:val="20"/>
                <w:szCs w:val="20"/>
                <w:highlight w:val="white"/>
              </w:rPr>
              <w:tab/>
            </w:r>
            <w:r>
              <w:rPr>
                <w:rFonts w:ascii="PT Serif" w:eastAsia="PT Serif" w:hAnsi="PT Serif" w:cs="PT Serif"/>
                <w:sz w:val="20"/>
                <w:szCs w:val="20"/>
                <w:highlight w:val="white"/>
              </w:rPr>
              <w:t>June 2025</w:t>
            </w:r>
          </w:p>
          <w:p w14:paraId="7DC28A9C" w14:textId="77777777" w:rsidR="000051DA" w:rsidRDefault="00000000">
            <w:pPr>
              <w:numPr>
                <w:ilvl w:val="1"/>
                <w:numId w:val="1"/>
              </w:numPr>
              <w:rPr>
                <w:rFonts w:ascii="PT Serif" w:eastAsia="PT Serif" w:hAnsi="PT Serif" w:cs="PT Serif"/>
                <w:sz w:val="20"/>
                <w:szCs w:val="20"/>
                <w:highlight w:val="white"/>
              </w:rPr>
            </w:pPr>
            <w:r>
              <w:rPr>
                <w:rFonts w:ascii="PT Serif" w:eastAsia="PT Serif" w:hAnsi="PT Serif" w:cs="PT Serif"/>
                <w:b/>
                <w:sz w:val="20"/>
                <w:szCs w:val="20"/>
                <w:highlight w:val="white"/>
              </w:rPr>
              <w:t>Skills:</w:t>
            </w:r>
            <w:r>
              <w:rPr>
                <w:rFonts w:ascii="PT Serif" w:eastAsia="PT Serif" w:hAnsi="PT Serif" w:cs="PT Serif"/>
                <w:sz w:val="20"/>
                <w:szCs w:val="20"/>
                <w:highlight w:val="white"/>
              </w:rPr>
              <w:t xml:space="preserve"> NoSQL · Apache Kafka · Hadoop · MapReduce · Apache Spark</w:t>
            </w:r>
          </w:p>
          <w:p w14:paraId="2B4C8BB8" w14:textId="77777777" w:rsidR="000051DA" w:rsidRDefault="00000000">
            <w:pPr>
              <w:numPr>
                <w:ilvl w:val="0"/>
                <w:numId w:val="1"/>
              </w:numPr>
              <w:rPr>
                <w:rFonts w:ascii="PT Serif" w:eastAsia="PT Serif" w:hAnsi="PT Serif" w:cs="PT Serif"/>
                <w:b/>
                <w:sz w:val="20"/>
                <w:szCs w:val="20"/>
                <w:highlight w:val="white"/>
              </w:rPr>
            </w:pPr>
            <w:r>
              <w:rPr>
                <w:rFonts w:ascii="PT Serif" w:eastAsia="PT Serif" w:hAnsi="PT Serif" w:cs="PT Serif"/>
                <w:b/>
                <w:sz w:val="20"/>
                <w:szCs w:val="20"/>
                <w:highlight w:val="white"/>
              </w:rPr>
              <w:t xml:space="preserve">AWS Academy Cloud Foundation, AWS | </w:t>
            </w:r>
            <w:hyperlink r:id="rId14">
              <w:r>
                <w:rPr>
                  <w:rFonts w:ascii="PT Serif" w:eastAsia="PT Serif" w:hAnsi="PT Serif" w:cs="PT Serif"/>
                  <w:b/>
                  <w:color w:val="1155CC"/>
                  <w:sz w:val="20"/>
                  <w:szCs w:val="20"/>
                  <w:highlight w:val="white"/>
                  <w:u w:val="single"/>
                </w:rPr>
                <w:t>Link</w:t>
              </w:r>
            </w:hyperlink>
            <w:r>
              <w:rPr>
                <w:rFonts w:ascii="PT Serif" w:eastAsia="PT Serif" w:hAnsi="PT Serif" w:cs="PT Serif"/>
                <w:b/>
                <w:sz w:val="20"/>
                <w:szCs w:val="20"/>
                <w:highlight w:val="white"/>
              </w:rPr>
              <w:tab/>
            </w:r>
            <w:r>
              <w:rPr>
                <w:rFonts w:ascii="PT Serif" w:eastAsia="PT Serif" w:hAnsi="PT Serif" w:cs="PT Serif"/>
                <w:b/>
                <w:sz w:val="20"/>
                <w:szCs w:val="20"/>
                <w:highlight w:val="white"/>
              </w:rPr>
              <w:tab/>
            </w:r>
            <w:r>
              <w:rPr>
                <w:rFonts w:ascii="PT Serif" w:eastAsia="PT Serif" w:hAnsi="PT Serif" w:cs="PT Serif"/>
                <w:b/>
                <w:sz w:val="20"/>
                <w:szCs w:val="20"/>
                <w:highlight w:val="white"/>
              </w:rPr>
              <w:tab/>
            </w:r>
            <w:r>
              <w:rPr>
                <w:rFonts w:ascii="PT Serif" w:eastAsia="PT Serif" w:hAnsi="PT Serif" w:cs="PT Serif"/>
                <w:b/>
                <w:sz w:val="20"/>
                <w:szCs w:val="20"/>
                <w:highlight w:val="white"/>
              </w:rPr>
              <w:tab/>
            </w:r>
            <w:r>
              <w:rPr>
                <w:rFonts w:ascii="PT Serif" w:eastAsia="PT Serif" w:hAnsi="PT Serif" w:cs="PT Serif"/>
                <w:b/>
                <w:sz w:val="20"/>
                <w:szCs w:val="20"/>
                <w:highlight w:val="white"/>
              </w:rPr>
              <w:tab/>
            </w:r>
            <w:r>
              <w:rPr>
                <w:rFonts w:ascii="PT Serif" w:eastAsia="PT Serif" w:hAnsi="PT Serif" w:cs="PT Serif"/>
                <w:b/>
                <w:sz w:val="20"/>
                <w:szCs w:val="20"/>
                <w:highlight w:val="white"/>
              </w:rPr>
              <w:tab/>
            </w:r>
            <w:r>
              <w:rPr>
                <w:rFonts w:ascii="PT Serif" w:eastAsia="PT Serif" w:hAnsi="PT Serif" w:cs="PT Serif"/>
                <w:sz w:val="20"/>
                <w:szCs w:val="20"/>
                <w:highlight w:val="white"/>
              </w:rPr>
              <w:t>Jan 2023-May 2023</w:t>
            </w:r>
          </w:p>
          <w:p w14:paraId="3298CDDD" w14:textId="77777777" w:rsidR="000051DA" w:rsidRDefault="00000000">
            <w:pPr>
              <w:numPr>
                <w:ilvl w:val="1"/>
                <w:numId w:val="1"/>
              </w:numPr>
              <w:rPr>
                <w:rFonts w:ascii="PT Serif" w:eastAsia="PT Serif" w:hAnsi="PT Serif" w:cs="PT Serif"/>
                <w:b/>
                <w:sz w:val="20"/>
                <w:szCs w:val="20"/>
                <w:highlight w:val="white"/>
              </w:rPr>
            </w:pPr>
            <w:r>
              <w:rPr>
                <w:rFonts w:ascii="PT Serif" w:eastAsia="PT Serif" w:hAnsi="PT Serif" w:cs="PT Serif"/>
                <w:b/>
                <w:sz w:val="20"/>
                <w:szCs w:val="20"/>
                <w:highlight w:val="white"/>
              </w:rPr>
              <w:t>Skills:</w:t>
            </w:r>
            <w:r>
              <w:rPr>
                <w:rFonts w:ascii="PT Serif" w:eastAsia="PT Serif" w:hAnsi="PT Serif" w:cs="PT Serif"/>
                <w:sz w:val="20"/>
                <w:szCs w:val="20"/>
                <w:highlight w:val="white"/>
              </w:rPr>
              <w:t xml:space="preserve"> Cloud Computing </w:t>
            </w:r>
          </w:p>
          <w:p w14:paraId="2B1E5DB8" w14:textId="77777777" w:rsidR="000051DA" w:rsidRDefault="00000000">
            <w:pPr>
              <w:rPr>
                <w:rFonts w:ascii="Roboto" w:eastAsia="Roboto" w:hAnsi="Roboto" w:cs="Roboto"/>
                <w:b/>
                <w:sz w:val="21"/>
                <w:szCs w:val="21"/>
                <w:highlight w:val="white"/>
              </w:rPr>
            </w:pPr>
            <w:r>
              <w:rPr>
                <w:rFonts w:ascii="Roboto" w:eastAsia="Roboto" w:hAnsi="Roboto" w:cs="Roboto"/>
                <w:b/>
                <w:sz w:val="21"/>
                <w:szCs w:val="21"/>
                <w:highlight w:val="white"/>
              </w:rPr>
              <w:t xml:space="preserve">              </w:t>
            </w:r>
          </w:p>
          <w:p w14:paraId="46FE2BCB" w14:textId="77777777" w:rsidR="000051DA" w:rsidRDefault="00000000">
            <w:pPr>
              <w:rPr>
                <w:rFonts w:ascii="PT Serif" w:eastAsia="PT Serif" w:hAnsi="PT Serif" w:cs="PT Serif"/>
                <w:b/>
                <w:color w:val="648C90"/>
              </w:rPr>
            </w:pPr>
            <w:r>
              <w:rPr>
                <w:rFonts w:ascii="PT Serif" w:eastAsia="PT Serif" w:hAnsi="PT Serif" w:cs="PT Serif"/>
                <w:b/>
                <w:color w:val="648C90"/>
              </w:rPr>
              <w:t>Achievements</w:t>
            </w:r>
          </w:p>
          <w:p w14:paraId="1FE2DD52" w14:textId="77777777" w:rsidR="000051DA" w:rsidRDefault="00000000">
            <w:pPr>
              <w:numPr>
                <w:ilvl w:val="0"/>
                <w:numId w:val="2"/>
              </w:numPr>
              <w:rPr>
                <w:rFonts w:ascii="PT Serif" w:eastAsia="PT Serif" w:hAnsi="PT Serif" w:cs="PT Serif"/>
                <w:b/>
                <w:sz w:val="20"/>
                <w:szCs w:val="20"/>
              </w:rPr>
            </w:pPr>
            <w:r>
              <w:rPr>
                <w:rFonts w:ascii="PT Serif" w:eastAsia="PT Serif" w:hAnsi="PT Serif" w:cs="PT Serif"/>
                <w:b/>
                <w:sz w:val="20"/>
                <w:szCs w:val="20"/>
              </w:rPr>
              <w:t>Geochemical Data Exploration Using Machine Learning Methods</w:t>
            </w:r>
          </w:p>
          <w:p w14:paraId="5D514CB5" w14:textId="77777777" w:rsidR="000051DA" w:rsidRDefault="00000000">
            <w:pPr>
              <w:numPr>
                <w:ilvl w:val="1"/>
                <w:numId w:val="2"/>
              </w:numPr>
              <w:rPr>
                <w:rFonts w:ascii="PT Serif" w:eastAsia="PT Serif" w:hAnsi="PT Serif" w:cs="PT Serif"/>
                <w:sz w:val="20"/>
                <w:szCs w:val="20"/>
              </w:rPr>
            </w:pPr>
            <w:r>
              <w:rPr>
                <w:rFonts w:ascii="PT Serif" w:eastAsia="PT Serif" w:hAnsi="PT Serif" w:cs="PT Serif"/>
                <w:sz w:val="20"/>
                <w:szCs w:val="20"/>
              </w:rPr>
              <w:t xml:space="preserve">Research paper publication on IEEE </w:t>
            </w:r>
            <w:proofErr w:type="spellStart"/>
            <w:r>
              <w:rPr>
                <w:rFonts w:ascii="PT Serif" w:eastAsia="PT Serif" w:hAnsi="PT Serif" w:cs="PT Serif"/>
                <w:sz w:val="20"/>
                <w:szCs w:val="20"/>
              </w:rPr>
              <w:t>xplore</w:t>
            </w:r>
            <w:proofErr w:type="spellEnd"/>
          </w:p>
          <w:p w14:paraId="12F8A542" w14:textId="77777777" w:rsidR="000051DA" w:rsidRDefault="000051DA">
            <w:pPr>
              <w:rPr>
                <w:rFonts w:ascii="PT Serif" w:eastAsia="PT Serif" w:hAnsi="PT Serif" w:cs="PT Serif"/>
                <w:sz w:val="20"/>
                <w:szCs w:val="20"/>
              </w:rPr>
            </w:pPr>
          </w:p>
          <w:p w14:paraId="67E87EDC" w14:textId="77777777" w:rsidR="000051DA" w:rsidRDefault="00000000">
            <w:pPr>
              <w:numPr>
                <w:ilvl w:val="0"/>
                <w:numId w:val="8"/>
              </w:numPr>
              <w:rPr>
                <w:rFonts w:ascii="PT Serif" w:eastAsia="PT Serif" w:hAnsi="PT Serif" w:cs="PT Serif"/>
                <w:b/>
                <w:sz w:val="20"/>
                <w:szCs w:val="20"/>
              </w:rPr>
            </w:pPr>
            <w:r>
              <w:rPr>
                <w:rFonts w:ascii="PT Serif" w:eastAsia="PT Serif" w:hAnsi="PT Serif" w:cs="PT Serif"/>
                <w:b/>
                <w:sz w:val="20"/>
                <w:szCs w:val="20"/>
              </w:rPr>
              <w:t>University Volleyball Team Player</w:t>
            </w:r>
          </w:p>
          <w:p w14:paraId="5D57AC5D" w14:textId="77777777" w:rsidR="000051DA" w:rsidRDefault="00000000">
            <w:pPr>
              <w:numPr>
                <w:ilvl w:val="1"/>
                <w:numId w:val="8"/>
              </w:numPr>
              <w:rPr>
                <w:rFonts w:ascii="PT Serif" w:eastAsia="PT Serif" w:hAnsi="PT Serif" w:cs="PT Serif"/>
                <w:sz w:val="20"/>
                <w:szCs w:val="20"/>
              </w:rPr>
            </w:pPr>
            <w:r>
              <w:rPr>
                <w:rFonts w:ascii="PT Serif" w:eastAsia="PT Serif" w:hAnsi="PT Serif" w:cs="PT Serif"/>
                <w:sz w:val="20"/>
                <w:szCs w:val="20"/>
              </w:rPr>
              <w:t xml:space="preserve">Took part in IIT Kanpur Sportsfest </w:t>
            </w:r>
            <w:proofErr w:type="spellStart"/>
            <w:r>
              <w:rPr>
                <w:rFonts w:ascii="PT Serif" w:eastAsia="PT Serif" w:hAnsi="PT Serif" w:cs="PT Serif"/>
                <w:sz w:val="20"/>
                <w:szCs w:val="20"/>
              </w:rPr>
              <w:t>Udghosh</w:t>
            </w:r>
            <w:proofErr w:type="spellEnd"/>
            <w:r>
              <w:rPr>
                <w:rFonts w:ascii="PT Serif" w:eastAsia="PT Serif" w:hAnsi="PT Serif" w:cs="PT Serif"/>
                <w:sz w:val="20"/>
                <w:szCs w:val="20"/>
              </w:rPr>
              <w:t xml:space="preserve"> 24. </w:t>
            </w:r>
          </w:p>
          <w:p w14:paraId="077C61F3" w14:textId="77777777" w:rsidR="000051DA" w:rsidRDefault="00000000">
            <w:pPr>
              <w:numPr>
                <w:ilvl w:val="1"/>
                <w:numId w:val="8"/>
              </w:numPr>
              <w:rPr>
                <w:rFonts w:ascii="PT Serif" w:eastAsia="PT Serif" w:hAnsi="PT Serif" w:cs="PT Serif"/>
                <w:sz w:val="20"/>
                <w:szCs w:val="20"/>
              </w:rPr>
            </w:pPr>
            <w:r>
              <w:rPr>
                <w:rFonts w:ascii="PT Serif" w:eastAsia="PT Serif" w:hAnsi="PT Serif" w:cs="PT Serif"/>
                <w:sz w:val="20"/>
                <w:szCs w:val="20"/>
              </w:rPr>
              <w:t>Part of the team in VIT Bhopal Sportsfest Advitya 25.</w:t>
            </w:r>
          </w:p>
          <w:p w14:paraId="49C66BE9" w14:textId="77777777" w:rsidR="000051DA" w:rsidRDefault="00000000">
            <w:pPr>
              <w:numPr>
                <w:ilvl w:val="1"/>
                <w:numId w:val="8"/>
              </w:numPr>
              <w:rPr>
                <w:rFonts w:ascii="PT Serif" w:eastAsia="PT Serif" w:hAnsi="PT Serif" w:cs="PT Serif"/>
                <w:sz w:val="20"/>
                <w:szCs w:val="20"/>
              </w:rPr>
            </w:pPr>
            <w:r>
              <w:rPr>
                <w:rFonts w:ascii="PT Serif" w:eastAsia="PT Serif" w:hAnsi="PT Serif" w:cs="PT Serif"/>
                <w:sz w:val="20"/>
                <w:szCs w:val="20"/>
              </w:rPr>
              <w:t xml:space="preserve">engaged in </w:t>
            </w:r>
            <w:proofErr w:type="spellStart"/>
            <w:r>
              <w:rPr>
                <w:rFonts w:ascii="PT Serif" w:eastAsia="PT Serif" w:hAnsi="PT Serif" w:cs="PT Serif"/>
                <w:sz w:val="20"/>
                <w:szCs w:val="20"/>
              </w:rPr>
              <w:t>Chrispo</w:t>
            </w:r>
            <w:proofErr w:type="spellEnd"/>
            <w:r>
              <w:rPr>
                <w:rFonts w:ascii="PT Serif" w:eastAsia="PT Serif" w:hAnsi="PT Serif" w:cs="PT Serif"/>
                <w:sz w:val="20"/>
                <w:szCs w:val="20"/>
              </w:rPr>
              <w:t xml:space="preserve"> 25 at Christ University </w:t>
            </w:r>
          </w:p>
          <w:p w14:paraId="5C26B22B" w14:textId="77777777" w:rsidR="000051DA" w:rsidRDefault="000051DA">
            <w:pPr>
              <w:rPr>
                <w:rFonts w:ascii="PT Serif" w:eastAsia="PT Serif" w:hAnsi="PT Serif" w:cs="PT Serif"/>
                <w:b/>
                <w:color w:val="648C90"/>
              </w:rPr>
            </w:pPr>
          </w:p>
          <w:p w14:paraId="538E045F" w14:textId="77777777" w:rsidR="000051DA" w:rsidRDefault="000051DA">
            <w:pPr>
              <w:rPr>
                <w:rFonts w:ascii="PT Serif" w:eastAsia="PT Serif" w:hAnsi="PT Serif" w:cs="PT Serif"/>
                <w:b/>
                <w:color w:val="648C90"/>
              </w:rPr>
            </w:pPr>
          </w:p>
          <w:p w14:paraId="0A4A87CF" w14:textId="77777777" w:rsidR="000051DA" w:rsidRDefault="000051DA">
            <w:pPr>
              <w:rPr>
                <w:rFonts w:ascii="Roboto" w:eastAsia="Roboto" w:hAnsi="Roboto" w:cs="Roboto"/>
                <w:b/>
                <w:sz w:val="20"/>
                <w:szCs w:val="20"/>
              </w:rPr>
            </w:pPr>
          </w:p>
          <w:p w14:paraId="6848B4C3" w14:textId="77777777" w:rsidR="000051DA" w:rsidRDefault="000051DA">
            <w:pPr>
              <w:rPr>
                <w:rFonts w:ascii="Roboto" w:eastAsia="Roboto" w:hAnsi="Roboto" w:cs="Roboto"/>
                <w:sz w:val="20"/>
                <w:szCs w:val="20"/>
              </w:rPr>
            </w:pPr>
          </w:p>
        </w:tc>
      </w:tr>
      <w:tr w:rsidR="000051DA" w14:paraId="0BBCDDA2" w14:textId="77777777" w:rsidTr="008318CF">
        <w:tc>
          <w:tcPr>
            <w:tcW w:w="11194" w:type="dxa"/>
            <w:gridSpan w:val="3"/>
          </w:tcPr>
          <w:p w14:paraId="15C39877" w14:textId="77777777" w:rsidR="000051DA" w:rsidRDefault="000051DA">
            <w:pPr>
              <w:rPr>
                <w:rFonts w:ascii="PT Serif" w:eastAsia="PT Serif" w:hAnsi="PT Serif" w:cs="PT Serif"/>
                <w:b/>
                <w:color w:val="A50000"/>
                <w:sz w:val="16"/>
                <w:szCs w:val="16"/>
              </w:rPr>
            </w:pPr>
          </w:p>
        </w:tc>
      </w:tr>
      <w:tr w:rsidR="000051DA" w14:paraId="7D8425C8" w14:textId="77777777" w:rsidTr="008318CF">
        <w:tc>
          <w:tcPr>
            <w:tcW w:w="11194" w:type="dxa"/>
            <w:gridSpan w:val="3"/>
          </w:tcPr>
          <w:p w14:paraId="678F3F81" w14:textId="77777777" w:rsidR="000051DA" w:rsidRDefault="000051DA">
            <w:pPr>
              <w:pBdr>
                <w:top w:val="nil"/>
                <w:left w:val="nil"/>
                <w:bottom w:val="nil"/>
                <w:right w:val="nil"/>
                <w:between w:val="nil"/>
              </w:pBdr>
              <w:spacing w:after="160"/>
              <w:ind w:right="1134"/>
              <w:rPr>
                <w:rFonts w:ascii="PT Serif" w:eastAsia="PT Serif" w:hAnsi="PT Serif" w:cs="PT Serif"/>
                <w:color w:val="000000"/>
                <w:sz w:val="18"/>
                <w:szCs w:val="18"/>
              </w:rPr>
            </w:pPr>
          </w:p>
        </w:tc>
      </w:tr>
      <w:tr w:rsidR="000051DA" w14:paraId="79B47952" w14:textId="77777777" w:rsidTr="008318CF">
        <w:trPr>
          <w:gridAfter w:val="1"/>
          <w:wAfter w:w="98" w:type="dxa"/>
        </w:trPr>
        <w:tc>
          <w:tcPr>
            <w:tcW w:w="11096" w:type="dxa"/>
            <w:gridSpan w:val="2"/>
            <w:tcMar>
              <w:top w:w="1134" w:type="dxa"/>
              <w:left w:w="1134" w:type="dxa"/>
              <w:bottom w:w="567" w:type="dxa"/>
              <w:right w:w="1134" w:type="dxa"/>
            </w:tcMar>
            <w:vAlign w:val="center"/>
          </w:tcPr>
          <w:p w14:paraId="51AA5567" w14:textId="77777777" w:rsidR="000051DA" w:rsidRDefault="000051DA">
            <w:pPr>
              <w:jc w:val="right"/>
              <w:rPr>
                <w:rFonts w:ascii="Poppins" w:eastAsia="Poppins" w:hAnsi="Poppins" w:cs="Poppins"/>
              </w:rPr>
            </w:pPr>
          </w:p>
          <w:p w14:paraId="0E9B320E" w14:textId="77777777" w:rsidR="000051DA" w:rsidRDefault="000051DA">
            <w:pPr>
              <w:rPr>
                <w:rFonts w:ascii="Poppins" w:eastAsia="Poppins" w:hAnsi="Poppins" w:cs="Poppins"/>
                <w:b/>
                <w:sz w:val="40"/>
                <w:szCs w:val="40"/>
              </w:rPr>
            </w:pPr>
          </w:p>
          <w:p w14:paraId="72DBEA32" w14:textId="77777777" w:rsidR="000051DA" w:rsidRDefault="000051DA">
            <w:pPr>
              <w:ind w:right="573"/>
            </w:pPr>
          </w:p>
        </w:tc>
      </w:tr>
      <w:tr w:rsidR="000051DA" w14:paraId="459CBAE7" w14:textId="77777777" w:rsidTr="008318CF">
        <w:trPr>
          <w:gridAfter w:val="1"/>
          <w:wAfter w:w="98" w:type="dxa"/>
        </w:trPr>
        <w:tc>
          <w:tcPr>
            <w:tcW w:w="11096" w:type="dxa"/>
            <w:gridSpan w:val="2"/>
            <w:tcMar>
              <w:top w:w="1134" w:type="dxa"/>
              <w:left w:w="1134" w:type="dxa"/>
              <w:bottom w:w="567" w:type="dxa"/>
              <w:right w:w="1134" w:type="dxa"/>
            </w:tcMar>
            <w:vAlign w:val="center"/>
          </w:tcPr>
          <w:p w14:paraId="1B9F340E" w14:textId="77777777" w:rsidR="000051DA" w:rsidRDefault="000051DA">
            <w:pPr>
              <w:rPr>
                <w:rFonts w:ascii="Noto Sans" w:eastAsia="Noto Sans" w:hAnsi="Noto Sans" w:cs="Noto Sans"/>
                <w:b/>
                <w:sz w:val="48"/>
                <w:szCs w:val="48"/>
              </w:rPr>
            </w:pPr>
          </w:p>
        </w:tc>
      </w:tr>
      <w:tr w:rsidR="000051DA" w14:paraId="299A92D9" w14:textId="77777777" w:rsidTr="008318CF">
        <w:trPr>
          <w:gridAfter w:val="1"/>
          <w:wAfter w:w="98" w:type="dxa"/>
        </w:trPr>
        <w:tc>
          <w:tcPr>
            <w:tcW w:w="11096" w:type="dxa"/>
            <w:gridSpan w:val="2"/>
            <w:tcMar>
              <w:top w:w="1134" w:type="dxa"/>
              <w:left w:w="1134" w:type="dxa"/>
              <w:bottom w:w="567" w:type="dxa"/>
              <w:right w:w="1134" w:type="dxa"/>
            </w:tcMar>
            <w:vAlign w:val="center"/>
          </w:tcPr>
          <w:p w14:paraId="28BB0424" w14:textId="77777777" w:rsidR="000051DA" w:rsidRDefault="000051DA">
            <w:pPr>
              <w:rPr>
                <w:rFonts w:ascii="Noto Sans" w:eastAsia="Noto Sans" w:hAnsi="Noto Sans" w:cs="Noto Sans"/>
                <w:b/>
                <w:sz w:val="48"/>
                <w:szCs w:val="48"/>
              </w:rPr>
            </w:pPr>
          </w:p>
        </w:tc>
      </w:tr>
    </w:tbl>
    <w:p w14:paraId="2A006A65" w14:textId="77777777" w:rsidR="000051DA" w:rsidRDefault="000051DA">
      <w:pPr>
        <w:rPr>
          <w:rFonts w:ascii="Poppins" w:eastAsia="Poppins" w:hAnsi="Poppins" w:cs="Poppins"/>
          <w:sz w:val="2"/>
          <w:szCs w:val="2"/>
        </w:rPr>
      </w:pPr>
    </w:p>
    <w:sectPr w:rsidR="000051DA">
      <w:headerReference w:type="even" r:id="rId15"/>
      <w:headerReference w:type="default" r:id="rId16"/>
      <w:footerReference w:type="even" r:id="rId17"/>
      <w:footerReference w:type="default" r:id="rId18"/>
      <w:headerReference w:type="first" r:id="rId19"/>
      <w:footerReference w:type="first" r:id="rId20"/>
      <w:pgSz w:w="12240" w:h="15840"/>
      <w:pgMar w:top="567" w:right="567" w:bottom="567" w:left="567"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13A989" w14:textId="77777777" w:rsidR="006C68DF" w:rsidRDefault="006C68DF">
      <w:pPr>
        <w:spacing w:after="0" w:line="240" w:lineRule="auto"/>
      </w:pPr>
      <w:r>
        <w:separator/>
      </w:r>
    </w:p>
  </w:endnote>
  <w:endnote w:type="continuationSeparator" w:id="0">
    <w:p w14:paraId="794CB272" w14:textId="77777777" w:rsidR="006C68DF" w:rsidRDefault="006C68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F5EDFB6-814F-4D48-8331-0061848BDCA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2" w:fontKey="{7E3B37E5-E9EB-4EFC-93E5-BB159FA9D8AB}"/>
    <w:embedBold r:id="rId3" w:fontKey="{6958098B-0BFB-4FEF-B70F-521125CE1E92}"/>
  </w:font>
  <w:font w:name="Calibri">
    <w:panose1 w:val="020F0502020204030204"/>
    <w:charset w:val="00"/>
    <w:family w:val="swiss"/>
    <w:pitch w:val="variable"/>
    <w:sig w:usb0="E4002EFF" w:usb1="C200247B" w:usb2="00000009" w:usb3="00000000" w:csb0="000001FF" w:csb1="00000000"/>
    <w:embedRegular r:id="rId4" w:fontKey="{B3C40D77-DE6D-472D-AE78-C19D585071E0}"/>
    <w:embedBold r:id="rId5" w:fontKey="{FF76EAD9-D5F4-4573-AC8F-06742E5BD739}"/>
  </w:font>
  <w:font w:name="Georgia">
    <w:panose1 w:val="02040502050405020303"/>
    <w:charset w:val="00"/>
    <w:family w:val="auto"/>
    <w:pitch w:val="default"/>
    <w:embedRegular r:id="rId6" w:fontKey="{2607E54D-E022-4280-93B8-028216C167A5}"/>
    <w:embedItalic r:id="rId7" w:fontKey="{FF0B0E2B-A757-4A52-98B2-B8AC8FB2E207}"/>
  </w:font>
  <w:font w:name="Arial">
    <w:panose1 w:val="020B0604020202020204"/>
    <w:charset w:val="00"/>
    <w:family w:val="swiss"/>
    <w:pitch w:val="variable"/>
    <w:sig w:usb0="E0002EFF" w:usb1="C000785B" w:usb2="00000009" w:usb3="00000000" w:csb0="000001FF" w:csb1="00000000"/>
  </w:font>
  <w:font w:name="PT Serif">
    <w:charset w:val="00"/>
    <w:family w:val="roman"/>
    <w:pitch w:val="variable"/>
    <w:sig w:usb0="A00002EF" w:usb1="5000204B" w:usb2="00000000" w:usb3="00000000" w:csb0="00000097" w:csb1="00000000"/>
    <w:embedRegular r:id="rId8" w:fontKey="{A183DAC7-28AB-412D-AEE5-2D625A8A00A9}"/>
    <w:embedBold r:id="rId9" w:fontKey="{B4D02AA8-1C94-406A-85E5-B530B201F3BC}"/>
    <w:embedItalic r:id="rId10" w:fontKey="{01DCD9B2-500B-4FC7-8B59-EF6CAF5ED946}"/>
    <w:embedBoldItalic r:id="rId11" w:fontKey="{61FF167D-8940-4DB3-B90B-58982C52294B}"/>
  </w:font>
  <w:font w:name="Poppins">
    <w:charset w:val="00"/>
    <w:family w:val="auto"/>
    <w:pitch w:val="variable"/>
    <w:sig w:usb0="00008007" w:usb1="00000000" w:usb2="00000000" w:usb3="00000000" w:csb0="00000093" w:csb1="00000000"/>
    <w:embedRegular r:id="rId12" w:fontKey="{FABE1D13-42BA-44B5-8ECC-89824F0C48A0}"/>
    <w:embedBold r:id="rId13" w:fontKey="{DF5BA09A-6BF4-4CF6-9339-E6AA8D0EF474}"/>
  </w:font>
  <w:font w:name="Noto Sans">
    <w:charset w:val="00"/>
    <w:family w:val="swiss"/>
    <w:pitch w:val="variable"/>
    <w:sig w:usb0="E00082FF" w:usb1="400078FF" w:usb2="00000021" w:usb3="00000000" w:csb0="0000019F" w:csb1="00000000"/>
    <w:embedRegular r:id="rId14" w:fontKey="{C23EE215-3EB3-42DB-9C12-CBEE23D2F1FB}"/>
    <w:embedBold r:id="rId15" w:fontKey="{4B657053-51FB-4B19-8A05-1C9515207B87}"/>
  </w:font>
  <w:font w:name="Calibri Light">
    <w:panose1 w:val="020F0302020204030204"/>
    <w:charset w:val="00"/>
    <w:family w:val="swiss"/>
    <w:pitch w:val="variable"/>
    <w:sig w:usb0="E4002EFF" w:usb1="C200247B" w:usb2="00000009" w:usb3="00000000" w:csb0="000001FF" w:csb1="00000000"/>
    <w:embedRegular r:id="rId16" w:fontKey="{37ECE192-9C95-440B-8EB7-CBC9FE051F4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BD81CD" w14:textId="77777777" w:rsidR="000051DA" w:rsidRDefault="000051DA">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310BD8" w14:textId="77777777" w:rsidR="000051DA" w:rsidRDefault="000051DA">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6578FA" w14:textId="77777777" w:rsidR="000051DA" w:rsidRDefault="000051DA">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E96533" w14:textId="77777777" w:rsidR="006C68DF" w:rsidRDefault="006C68DF">
      <w:pPr>
        <w:spacing w:after="0" w:line="240" w:lineRule="auto"/>
      </w:pPr>
      <w:r>
        <w:separator/>
      </w:r>
    </w:p>
  </w:footnote>
  <w:footnote w:type="continuationSeparator" w:id="0">
    <w:p w14:paraId="623FA1CE" w14:textId="77777777" w:rsidR="006C68DF" w:rsidRDefault="006C68D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FB3CAF" w14:textId="77777777" w:rsidR="000051DA" w:rsidRDefault="000051DA">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176317" w14:textId="77777777" w:rsidR="000051DA" w:rsidRDefault="000051DA">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363FB" w14:textId="77777777" w:rsidR="000051DA" w:rsidRDefault="000051DA">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E13C1"/>
    <w:multiLevelType w:val="multilevel"/>
    <w:tmpl w:val="0624F9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D60251A"/>
    <w:multiLevelType w:val="multilevel"/>
    <w:tmpl w:val="233C2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7355CC8"/>
    <w:multiLevelType w:val="multilevel"/>
    <w:tmpl w:val="47504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52334F"/>
    <w:multiLevelType w:val="multilevel"/>
    <w:tmpl w:val="23724F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98856CB"/>
    <w:multiLevelType w:val="multilevel"/>
    <w:tmpl w:val="D39215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51E87B32"/>
    <w:multiLevelType w:val="multilevel"/>
    <w:tmpl w:val="F946B7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7188443F"/>
    <w:multiLevelType w:val="multilevel"/>
    <w:tmpl w:val="B0FE72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3D461FB"/>
    <w:multiLevelType w:val="multilevel"/>
    <w:tmpl w:val="6742E29C"/>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53514411">
    <w:abstractNumId w:val="3"/>
  </w:num>
  <w:num w:numId="2" w16cid:durableId="629285986">
    <w:abstractNumId w:val="4"/>
  </w:num>
  <w:num w:numId="3" w16cid:durableId="1184783211">
    <w:abstractNumId w:val="6"/>
  </w:num>
  <w:num w:numId="4" w16cid:durableId="1351905973">
    <w:abstractNumId w:val="2"/>
  </w:num>
  <w:num w:numId="5" w16cid:durableId="1780024097">
    <w:abstractNumId w:val="0"/>
  </w:num>
  <w:num w:numId="6" w16cid:durableId="1245144182">
    <w:abstractNumId w:val="5"/>
  </w:num>
  <w:num w:numId="7" w16cid:durableId="623192422">
    <w:abstractNumId w:val="7"/>
  </w:num>
  <w:num w:numId="8" w16cid:durableId="18987822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oNotDisplayPageBoundaries/>
  <w:displayBackgroundShape/>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51DA"/>
    <w:rsid w:val="000051DA"/>
    <w:rsid w:val="006C68DF"/>
    <w:rsid w:val="008318CF"/>
    <w:rsid w:val="0087719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ABE9B"/>
  <w15:docId w15:val="{C08D9536-F38E-4CD1-8F63-F03EA2B434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8721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17C0F"/>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950A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50A4"/>
  </w:style>
  <w:style w:type="paragraph" w:styleId="Footer">
    <w:name w:val="footer"/>
    <w:basedOn w:val="Normal"/>
    <w:link w:val="FooterChar"/>
    <w:uiPriority w:val="99"/>
    <w:unhideWhenUsed/>
    <w:rsid w:val="002950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50A4"/>
  </w:style>
  <w:style w:type="character" w:styleId="Hyperlink">
    <w:name w:val="Hyperlink"/>
    <w:basedOn w:val="DefaultParagraphFont"/>
    <w:uiPriority w:val="99"/>
    <w:unhideWhenUsed/>
    <w:rsid w:val="00F250D8"/>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abhayyyshrivastava@gmail.com" TargetMode="External"/><Relationship Id="rId13" Type="http://schemas.openxmlformats.org/officeDocument/2006/relationships/hyperlink" Target="https://www.linkedin.com/in/abhayyshrivastava/details/certifications/1750381337715/single-media-viewer/?profileId=ACoAAD7jEDgBaNSasld1Tlpf0IAxhzihDlY5czY" TargetMode="External"/><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linkedin.com/in/abhayyshrivastava/details/certifications/1750381973932/single-media-viewer/?profileId=ACoAAD7jEDgBaNSasld1Tlpf0IAxhzihDlY5czY"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linkedin.com/posts/ritik-sinha30_climatechange-sustainability-datascience-ugcPost-7320510040275148800-jPCo?utm_source=share&amp;utm_medium=member_desktop&amp;rcm=ACoAAD7jEDgBaNSasld1Tlpf0IAxhzihDlY5czY" TargetMode="External"/><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hyperlink" Target="https://github.com/monkeyyDluffyy" TargetMode="External"/><Relationship Id="rId19"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yperlink" Target="https://www.linkedin.com/in/abhayyshrivastava/" TargetMode="External"/><Relationship Id="rId14" Type="http://schemas.openxmlformats.org/officeDocument/2006/relationships/hyperlink" Target="https://www.linkedin.com/posts/abhayyshrivastava_i-just-got-my-aws-certification-activity-7074346450213584896-stdn?utm_source=share&amp;utm_medium=member_desktop&amp;rcm=ACoAAD7jEDgBaNSasld1Tlpf0IAxhzihDlY5czY"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5CYfwk278xDP04w2tesajymYH9g==">CgMxLjA4AHIhMUtVUlFZNVpHb1hXLS1FNnJoUFc3Z2hWS3JHVTVJTzBo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Pages>
  <Words>824</Words>
  <Characters>4698</Characters>
  <Application>Microsoft Office Word</Application>
  <DocSecurity>0</DocSecurity>
  <Lines>39</Lines>
  <Paragraphs>11</Paragraphs>
  <ScaleCrop>false</ScaleCrop>
  <Company/>
  <LinksUpToDate>false</LinksUpToDate>
  <CharactersWithSpaces>5511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Banumathi Shinde</dc:creator>
  <cp:lastModifiedBy>Abhay Shrivastava</cp:lastModifiedBy>
  <cp:revision>2</cp:revision>
  <dcterms:created xsi:type="dcterms:W3CDTF">2021-08-11T18:38:00Z</dcterms:created>
  <dcterms:modified xsi:type="dcterms:W3CDTF">2025-06-23T06:29:00Z</dcterms:modified>
</cp:coreProperties>
</file>